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1617193E"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4B6CA8CF">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06105A">
        <w:rPr>
          <w:rFonts w:cs="Calibri"/>
          <w:b/>
          <w:bCs/>
          <w:sz w:val="28"/>
          <w:szCs w:val="28"/>
          <w:u w:val="single"/>
        </w:rPr>
        <w:t>May</w:t>
      </w:r>
      <w:r w:rsidRPr="005B460E">
        <w:rPr>
          <w:rFonts w:cs="Calibri"/>
          <w:b/>
          <w:bCs/>
          <w:sz w:val="28"/>
          <w:szCs w:val="28"/>
          <w:u w:val="single"/>
        </w:rPr>
        <w:t xml:space="preserve"> </w:t>
      </w:r>
      <w:r w:rsidR="002879E7">
        <w:rPr>
          <w:rFonts w:cs="Calibri"/>
          <w:b/>
          <w:bCs/>
          <w:sz w:val="28"/>
          <w:szCs w:val="28"/>
          <w:u w:val="single"/>
        </w:rPr>
        <w:t>9</w:t>
      </w:r>
      <w:r w:rsidR="00D65388" w:rsidRPr="00D65388">
        <w:rPr>
          <w:rFonts w:cs="Calibri"/>
          <w:b/>
          <w:bCs/>
          <w:sz w:val="28"/>
          <w:szCs w:val="28"/>
          <w:u w:val="single"/>
          <w:vertAlign w:val="superscript"/>
        </w:rPr>
        <w:t>th</w:t>
      </w:r>
    </w:p>
    <w:p w14:paraId="35FE74D9" w14:textId="77777777" w:rsidR="00C514D3" w:rsidRDefault="00C514D3" w:rsidP="00C514D3">
      <w:pPr>
        <w:spacing w:after="0" w:line="240" w:lineRule="auto"/>
        <w:rPr>
          <w:rFonts w:cs="Calibri"/>
          <w:sz w:val="24"/>
          <w:szCs w:val="24"/>
        </w:rPr>
      </w:pPr>
    </w:p>
    <w:p w14:paraId="31AAE259" w14:textId="1C0DEBF5"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06EA9760"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59645979" w:rsidR="006801EC" w:rsidRDefault="00C514D3" w:rsidP="00C514D3">
      <w:pPr>
        <w:spacing w:after="0" w:line="240" w:lineRule="auto"/>
        <w:rPr>
          <w:rFonts w:cs="Calibri"/>
          <w:sz w:val="24"/>
          <w:szCs w:val="24"/>
        </w:rPr>
      </w:pPr>
      <w:r w:rsidRPr="00991BDB">
        <w:rPr>
          <w:rFonts w:cs="Calibri"/>
          <w:b/>
          <w:bCs/>
          <w:sz w:val="24"/>
          <w:szCs w:val="24"/>
          <w:u w:val="single"/>
        </w:rPr>
        <w:t>Twitter</w:t>
      </w:r>
      <w:r w:rsidRPr="005B460E">
        <w:rPr>
          <w:rFonts w:cs="Calibri"/>
          <w:sz w:val="24"/>
          <w:szCs w:val="24"/>
          <w:u w:val="single"/>
        </w:rPr>
        <w:t>:</w:t>
      </w:r>
      <w:r>
        <w:rPr>
          <w:rFonts w:cs="Calibri"/>
          <w:sz w:val="24"/>
          <w:szCs w:val="24"/>
        </w:rPr>
        <w:t xml:space="preserve"> @</w:t>
      </w:r>
      <w:r w:rsidR="006801EC">
        <w:rPr>
          <w:rFonts w:cs="Calibri"/>
          <w:sz w:val="24"/>
          <w:szCs w:val="24"/>
        </w:rPr>
        <w:t>SL</w:t>
      </w:r>
      <w:r>
        <w:rPr>
          <w:rFonts w:cs="Calibri"/>
          <w:sz w:val="24"/>
          <w:szCs w:val="24"/>
        </w:rPr>
        <w:t>aurences</w:t>
      </w:r>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128F1777" w:rsidR="00C514D3" w:rsidRDefault="00C514D3" w:rsidP="00C514D3">
      <w:pPr>
        <w:spacing w:after="0" w:line="240" w:lineRule="auto"/>
        <w:rPr>
          <w:rFonts w:cs="Calibri"/>
          <w:sz w:val="24"/>
          <w:szCs w:val="24"/>
        </w:rPr>
      </w:pPr>
    </w:p>
    <w:p w14:paraId="420BFC50" w14:textId="51240EA3"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017B399D" w14:textId="17DFE466" w:rsidR="002D522F" w:rsidRPr="00701A5F" w:rsidRDefault="00BC0AF2" w:rsidP="002D522F">
      <w:pPr>
        <w:pStyle w:val="NormalWeb"/>
        <w:spacing w:before="0" w:beforeAutospacing="0" w:after="0" w:afterAutospacing="0"/>
        <w:rPr>
          <w:rFonts w:ascii="Calibri" w:hAnsi="Calibri" w:cs="Calibri"/>
        </w:rPr>
      </w:pPr>
      <w:r>
        <w:rPr>
          <w:rFonts w:ascii="Calibri" w:hAnsi="Calibri" w:cs="Calibri"/>
          <w:b/>
          <w:bCs/>
          <w:u w:val="single"/>
        </w:rPr>
        <w:t>This Week</w:t>
      </w:r>
    </w:p>
    <w:p w14:paraId="61657092" w14:textId="77777777" w:rsidR="00AD5CB0" w:rsidRPr="00AD5CB0" w:rsidRDefault="00AD5CB0" w:rsidP="00AD5CB0">
      <w:pPr>
        <w:spacing w:after="0" w:line="240" w:lineRule="auto"/>
        <w:rPr>
          <w:rFonts w:eastAsia="Times New Roman" w:cs="Calibri"/>
          <w:sz w:val="24"/>
          <w:szCs w:val="24"/>
          <w:lang w:eastAsia="en-GB"/>
        </w:rPr>
      </w:pPr>
      <w:r w:rsidRPr="00AD5CB0">
        <w:rPr>
          <w:rFonts w:eastAsia="Times New Roman" w:cs="Calibri"/>
          <w:sz w:val="24"/>
          <w:szCs w:val="24"/>
          <w:lang w:eastAsia="en-GB"/>
        </w:rPr>
        <w:t>Another week has flown by at St Laurence’s as we race towards half term! The sunshine has been a real bonus, and the children have loved spending lots of time out on the field. With some new equipment to enjoy too, it’s been great to see them making the most of it.</w:t>
      </w:r>
    </w:p>
    <w:p w14:paraId="0B9C870E" w14:textId="77777777" w:rsidR="00AD5CB0" w:rsidRPr="00AD5CB0" w:rsidRDefault="00AD5CB0" w:rsidP="00AD5CB0">
      <w:pPr>
        <w:spacing w:after="0" w:line="240" w:lineRule="auto"/>
        <w:rPr>
          <w:rFonts w:eastAsia="Times New Roman" w:cs="Calibri"/>
          <w:sz w:val="24"/>
          <w:szCs w:val="24"/>
          <w:lang w:eastAsia="en-GB"/>
        </w:rPr>
      </w:pPr>
    </w:p>
    <w:p w14:paraId="0EF5DAC9" w14:textId="77777777" w:rsidR="00AD5CB0" w:rsidRPr="00AD5CB0" w:rsidRDefault="00AD5CB0" w:rsidP="00AD5CB0">
      <w:pPr>
        <w:spacing w:after="0" w:line="240" w:lineRule="auto"/>
        <w:rPr>
          <w:rFonts w:eastAsia="Times New Roman" w:cs="Calibri"/>
          <w:sz w:val="24"/>
          <w:szCs w:val="24"/>
          <w:lang w:eastAsia="en-GB"/>
        </w:rPr>
      </w:pPr>
      <w:r w:rsidRPr="00AD5CB0">
        <w:rPr>
          <w:rFonts w:eastAsia="Times New Roman" w:cs="Calibri"/>
          <w:sz w:val="24"/>
          <w:szCs w:val="24"/>
          <w:lang w:eastAsia="en-GB"/>
        </w:rPr>
        <w:t xml:space="preserve">We marked VE Day in school this week with a </w:t>
      </w:r>
      <w:proofErr w:type="gramStart"/>
      <w:r w:rsidRPr="00AD5CB0">
        <w:rPr>
          <w:rFonts w:eastAsia="Times New Roman" w:cs="Calibri"/>
          <w:sz w:val="24"/>
          <w:szCs w:val="24"/>
          <w:lang w:eastAsia="en-GB"/>
        </w:rPr>
        <w:t>lovely themed</w:t>
      </w:r>
      <w:proofErr w:type="gramEnd"/>
      <w:r w:rsidRPr="00AD5CB0">
        <w:rPr>
          <w:rFonts w:eastAsia="Times New Roman" w:cs="Calibri"/>
          <w:sz w:val="24"/>
          <w:szCs w:val="24"/>
          <w:lang w:eastAsia="en-GB"/>
        </w:rPr>
        <w:t xml:space="preserve"> lunch to remember the end of World War II. The children really enjoyed it, and we’ve got more activities coming up next week to help them learn about why it’s such an important moment in our history.</w:t>
      </w:r>
    </w:p>
    <w:p w14:paraId="08D71B6D" w14:textId="77777777" w:rsidR="00AD5CB0" w:rsidRPr="00AD5CB0" w:rsidRDefault="00AD5CB0" w:rsidP="00AD5CB0">
      <w:pPr>
        <w:spacing w:after="0" w:line="240" w:lineRule="auto"/>
        <w:rPr>
          <w:rFonts w:eastAsia="Times New Roman" w:cs="Calibri"/>
          <w:sz w:val="24"/>
          <w:szCs w:val="24"/>
          <w:lang w:eastAsia="en-GB"/>
        </w:rPr>
      </w:pPr>
    </w:p>
    <w:p w14:paraId="5C14CF2B" w14:textId="6A303FD3" w:rsidR="005759E0" w:rsidRDefault="00AD5CB0" w:rsidP="00AD5CB0">
      <w:pPr>
        <w:spacing w:after="0" w:line="240" w:lineRule="auto"/>
        <w:rPr>
          <w:rFonts w:eastAsia="Times New Roman" w:cs="Calibri"/>
          <w:sz w:val="24"/>
          <w:szCs w:val="24"/>
          <w:lang w:eastAsia="en-GB"/>
        </w:rPr>
      </w:pPr>
      <w:r w:rsidRPr="00AD5CB0">
        <w:rPr>
          <w:rFonts w:eastAsia="Times New Roman" w:cs="Calibri"/>
          <w:sz w:val="24"/>
          <w:szCs w:val="24"/>
          <w:lang w:eastAsia="en-GB"/>
        </w:rPr>
        <w:t xml:space="preserve">A big focus this week has been on our amazing Year 6s. They’ve taken part in a full week of practice SATs, following </w:t>
      </w:r>
      <w:proofErr w:type="gramStart"/>
      <w:r w:rsidRPr="00AD5CB0">
        <w:rPr>
          <w:rFonts w:eastAsia="Times New Roman" w:cs="Calibri"/>
          <w:sz w:val="24"/>
          <w:szCs w:val="24"/>
          <w:lang w:eastAsia="en-GB"/>
        </w:rPr>
        <w:t>exactly the same</w:t>
      </w:r>
      <w:proofErr w:type="gramEnd"/>
      <w:r w:rsidRPr="00AD5CB0">
        <w:rPr>
          <w:rFonts w:eastAsia="Times New Roman" w:cs="Calibri"/>
          <w:sz w:val="24"/>
          <w:szCs w:val="24"/>
          <w:lang w:eastAsia="en-GB"/>
        </w:rPr>
        <w:t xml:space="preserve"> routine they’ll have next week. They’ve all worked so hard</w:t>
      </w:r>
      <w:r w:rsidR="007724E3">
        <w:rPr>
          <w:rFonts w:eastAsia="Times New Roman" w:cs="Calibri"/>
          <w:sz w:val="24"/>
          <w:szCs w:val="24"/>
          <w:lang w:eastAsia="en-GB"/>
        </w:rPr>
        <w:t xml:space="preserve"> – </w:t>
      </w:r>
      <w:r w:rsidRPr="00AD5CB0">
        <w:rPr>
          <w:rFonts w:eastAsia="Times New Roman" w:cs="Calibri"/>
          <w:sz w:val="24"/>
          <w:szCs w:val="24"/>
          <w:lang w:eastAsia="en-GB"/>
        </w:rPr>
        <w:t>not just this year, but throughout their time at St Laurence’s</w:t>
      </w:r>
      <w:r w:rsidR="007724E3">
        <w:rPr>
          <w:rFonts w:eastAsia="Times New Roman" w:cs="Calibri"/>
          <w:sz w:val="24"/>
          <w:szCs w:val="24"/>
          <w:lang w:eastAsia="en-GB"/>
        </w:rPr>
        <w:t xml:space="preserve"> – </w:t>
      </w:r>
      <w:r w:rsidRPr="00AD5CB0">
        <w:rPr>
          <w:rFonts w:eastAsia="Times New Roman" w:cs="Calibri"/>
          <w:sz w:val="24"/>
          <w:szCs w:val="24"/>
          <w:lang w:eastAsia="en-GB"/>
        </w:rPr>
        <w:t xml:space="preserve">and we’re </w:t>
      </w:r>
      <w:proofErr w:type="gramStart"/>
      <w:r w:rsidRPr="00AD5CB0">
        <w:rPr>
          <w:rFonts w:eastAsia="Times New Roman" w:cs="Calibri"/>
          <w:sz w:val="24"/>
          <w:szCs w:val="24"/>
          <w:lang w:eastAsia="en-GB"/>
        </w:rPr>
        <w:t>really proud</w:t>
      </w:r>
      <w:proofErr w:type="gramEnd"/>
      <w:r w:rsidRPr="00AD5CB0">
        <w:rPr>
          <w:rFonts w:eastAsia="Times New Roman" w:cs="Calibri"/>
          <w:sz w:val="24"/>
          <w:szCs w:val="24"/>
          <w:lang w:eastAsia="en-GB"/>
        </w:rPr>
        <w:t xml:space="preserve"> of them. We know they’ll give it their best and do themselves proud.</w:t>
      </w:r>
    </w:p>
    <w:p w14:paraId="65E113CE" w14:textId="59B8C89E" w:rsidR="00AD5CB0" w:rsidRDefault="00AD5CB0" w:rsidP="00AD5CB0">
      <w:pPr>
        <w:spacing w:after="0" w:line="240" w:lineRule="auto"/>
        <w:rPr>
          <w:rFonts w:cs="Calibri"/>
          <w:b/>
          <w:bCs/>
          <w:sz w:val="24"/>
          <w:szCs w:val="24"/>
          <w:u w:val="single"/>
        </w:rPr>
      </w:pPr>
    </w:p>
    <w:p w14:paraId="483B88AE" w14:textId="31C340C8" w:rsidR="00A8135E" w:rsidRPr="00404B9D" w:rsidRDefault="00A8135E" w:rsidP="00A8135E">
      <w:pPr>
        <w:spacing w:after="0" w:line="240" w:lineRule="auto"/>
        <w:rPr>
          <w:rFonts w:cs="Calibri"/>
          <w:b/>
          <w:bCs/>
          <w:sz w:val="23"/>
          <w:szCs w:val="23"/>
          <w:u w:val="single"/>
        </w:rPr>
      </w:pPr>
      <w:r w:rsidRPr="00404B9D">
        <w:rPr>
          <w:rFonts w:cs="Calibri"/>
          <w:b/>
          <w:bCs/>
          <w:sz w:val="23"/>
          <w:szCs w:val="23"/>
          <w:u w:val="single"/>
        </w:rPr>
        <w:t>Year 6 SATs</w:t>
      </w:r>
    </w:p>
    <w:p w14:paraId="1FA739E9" w14:textId="77777777" w:rsidR="00CF0FC8" w:rsidRDefault="00964948" w:rsidP="00A8135E">
      <w:pPr>
        <w:spacing w:after="0" w:line="240" w:lineRule="auto"/>
        <w:rPr>
          <w:rFonts w:cs="Calibri"/>
          <w:sz w:val="23"/>
          <w:szCs w:val="23"/>
        </w:rPr>
      </w:pPr>
      <w:r w:rsidRPr="00964948">
        <w:rPr>
          <w:rFonts w:cs="Calibri"/>
          <w:noProof/>
          <w:sz w:val="23"/>
          <w:szCs w:val="23"/>
        </w:rPr>
        <w:drawing>
          <wp:anchor distT="0" distB="0" distL="114300" distR="114300" simplePos="0" relativeHeight="251712512" behindDoc="1" locked="0" layoutInCell="1" allowOverlap="1" wp14:anchorId="38982DC2" wp14:editId="358AFBB8">
            <wp:simplePos x="0" y="0"/>
            <wp:positionH relativeFrom="margin">
              <wp:posOffset>4682490</wp:posOffset>
            </wp:positionH>
            <wp:positionV relativeFrom="paragraph">
              <wp:posOffset>42545</wp:posOffset>
            </wp:positionV>
            <wp:extent cx="1925320" cy="1618615"/>
            <wp:effectExtent l="38100" t="38100" r="36830" b="38735"/>
            <wp:wrapTight wrapText="bothSides">
              <wp:wrapPolygon edited="0">
                <wp:start x="-427" y="-508"/>
                <wp:lineTo x="-427" y="21863"/>
                <wp:lineTo x="21799" y="21863"/>
                <wp:lineTo x="21799" y="-508"/>
                <wp:lineTo x="-427" y="-508"/>
              </wp:wrapPolygon>
            </wp:wrapTight>
            <wp:docPr id="1974841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 r="458" b="458"/>
                    <a:stretch/>
                  </pic:blipFill>
                  <pic:spPr bwMode="auto">
                    <a:xfrm>
                      <a:off x="0" y="0"/>
                      <a:ext cx="1925320" cy="1618615"/>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A8135E" w:rsidRPr="00404B9D">
        <w:rPr>
          <w:rFonts w:cs="Calibri"/>
          <w:sz w:val="23"/>
          <w:szCs w:val="23"/>
        </w:rPr>
        <w:t xml:space="preserve">Next week </w:t>
      </w:r>
      <w:r w:rsidR="00A8135E">
        <w:rPr>
          <w:rFonts w:cs="Calibri"/>
          <w:sz w:val="23"/>
          <w:szCs w:val="23"/>
        </w:rPr>
        <w:t>is SATs week at St Laurence’s</w:t>
      </w:r>
      <w:r w:rsidR="007C0D12">
        <w:rPr>
          <w:rFonts w:cs="Calibri"/>
          <w:sz w:val="23"/>
          <w:szCs w:val="23"/>
        </w:rPr>
        <w:t xml:space="preserve">, it is an extremely important week for our year 6 children. </w:t>
      </w:r>
      <w:r w:rsidR="007C0D12" w:rsidRPr="00CF0FC8">
        <w:rPr>
          <w:rFonts w:cs="Calibri"/>
          <w:b/>
          <w:bCs/>
          <w:color w:val="FF0000"/>
          <w:sz w:val="23"/>
          <w:szCs w:val="23"/>
          <w:u w:val="single"/>
        </w:rPr>
        <w:t xml:space="preserve">It is </w:t>
      </w:r>
      <w:r w:rsidR="007B6670" w:rsidRPr="00CF0FC8">
        <w:rPr>
          <w:rFonts w:cs="Calibri"/>
          <w:b/>
          <w:bCs/>
          <w:color w:val="FF0000"/>
          <w:sz w:val="23"/>
          <w:szCs w:val="23"/>
          <w:u w:val="single"/>
        </w:rPr>
        <w:t>vital that all year 6 children are in school at 8:40am each day</w:t>
      </w:r>
      <w:r w:rsidR="007B6670">
        <w:rPr>
          <w:rFonts w:cs="Calibri"/>
          <w:sz w:val="23"/>
          <w:szCs w:val="23"/>
        </w:rPr>
        <w:t xml:space="preserve"> so that they can settle into a bit of early </w:t>
      </w:r>
      <w:r w:rsidR="006075EF">
        <w:rPr>
          <w:rFonts w:cs="Calibri"/>
          <w:sz w:val="23"/>
          <w:szCs w:val="23"/>
        </w:rPr>
        <w:t>morning practice</w:t>
      </w:r>
      <w:r w:rsidR="007B6670">
        <w:rPr>
          <w:rFonts w:cs="Calibri"/>
          <w:sz w:val="23"/>
          <w:szCs w:val="23"/>
        </w:rPr>
        <w:t>, speak to the staff who are there to reassure them</w:t>
      </w:r>
      <w:r w:rsidR="006075EF">
        <w:rPr>
          <w:rFonts w:cs="Calibri"/>
          <w:sz w:val="23"/>
          <w:szCs w:val="23"/>
        </w:rPr>
        <w:t xml:space="preserve"> and to have a bit of last</w:t>
      </w:r>
      <w:r w:rsidR="00CF0FC8">
        <w:rPr>
          <w:rFonts w:cs="Calibri"/>
          <w:sz w:val="23"/>
          <w:szCs w:val="23"/>
        </w:rPr>
        <w:t>-</w:t>
      </w:r>
      <w:r w:rsidR="006075EF">
        <w:rPr>
          <w:rFonts w:cs="Calibri"/>
          <w:sz w:val="23"/>
          <w:szCs w:val="23"/>
        </w:rPr>
        <w:t>minute help with anything they need.</w:t>
      </w:r>
    </w:p>
    <w:p w14:paraId="66DEAAA5" w14:textId="77777777" w:rsidR="00CF0FC8" w:rsidRDefault="00CF0FC8" w:rsidP="00A8135E">
      <w:pPr>
        <w:spacing w:after="0" w:line="240" w:lineRule="auto"/>
        <w:rPr>
          <w:rFonts w:cs="Calibri"/>
          <w:sz w:val="23"/>
          <w:szCs w:val="23"/>
        </w:rPr>
      </w:pPr>
    </w:p>
    <w:p w14:paraId="2A6D2F4A" w14:textId="77777777" w:rsidR="003E48FA" w:rsidRDefault="004677C8" w:rsidP="00A8135E">
      <w:pPr>
        <w:spacing w:after="0" w:line="240" w:lineRule="auto"/>
        <w:rPr>
          <w:rFonts w:cs="Calibri"/>
          <w:sz w:val="23"/>
          <w:szCs w:val="23"/>
        </w:rPr>
      </w:pPr>
      <w:r>
        <w:rPr>
          <w:rFonts w:cs="Calibri"/>
          <w:sz w:val="23"/>
          <w:szCs w:val="23"/>
        </w:rPr>
        <w:t xml:space="preserve">I’d like to ask all families to make sure </w:t>
      </w:r>
      <w:r w:rsidR="004A3164">
        <w:rPr>
          <w:rFonts w:cs="Calibri"/>
          <w:sz w:val="23"/>
          <w:szCs w:val="23"/>
        </w:rPr>
        <w:t xml:space="preserve">year 6 children get a good night’s sleep </w:t>
      </w:r>
      <w:r w:rsidR="003E48FA">
        <w:rPr>
          <w:rFonts w:cs="Calibri"/>
          <w:sz w:val="23"/>
          <w:szCs w:val="23"/>
        </w:rPr>
        <w:t>each night</w:t>
      </w:r>
      <w:r w:rsidR="004A3164">
        <w:rPr>
          <w:rFonts w:cs="Calibri"/>
          <w:sz w:val="23"/>
          <w:szCs w:val="23"/>
        </w:rPr>
        <w:t xml:space="preserve"> as t</w:t>
      </w:r>
      <w:r w:rsidR="009D5E90">
        <w:rPr>
          <w:rFonts w:cs="Calibri"/>
          <w:sz w:val="23"/>
          <w:szCs w:val="23"/>
        </w:rPr>
        <w:t xml:space="preserve">iredness is often a barrier to children achieving the </w:t>
      </w:r>
      <w:r w:rsidR="003E48FA">
        <w:rPr>
          <w:rFonts w:cs="Calibri"/>
          <w:sz w:val="23"/>
          <w:szCs w:val="23"/>
        </w:rPr>
        <w:t xml:space="preserve">test </w:t>
      </w:r>
      <w:r w:rsidR="009D5E90">
        <w:rPr>
          <w:rFonts w:cs="Calibri"/>
          <w:sz w:val="23"/>
          <w:szCs w:val="23"/>
        </w:rPr>
        <w:t>scores they deserve.</w:t>
      </w:r>
    </w:p>
    <w:p w14:paraId="7B01D7BB" w14:textId="77777777" w:rsidR="003E48FA" w:rsidRDefault="003E48FA" w:rsidP="00A8135E">
      <w:pPr>
        <w:spacing w:after="0" w:line="240" w:lineRule="auto"/>
        <w:rPr>
          <w:rFonts w:cs="Calibri"/>
          <w:sz w:val="23"/>
          <w:szCs w:val="23"/>
        </w:rPr>
      </w:pPr>
    </w:p>
    <w:p w14:paraId="740C52DF" w14:textId="05C93C35" w:rsidR="00A8135E" w:rsidRDefault="005B5A90" w:rsidP="00A8135E">
      <w:pPr>
        <w:spacing w:after="0" w:line="240" w:lineRule="auto"/>
        <w:rPr>
          <w:rFonts w:cs="Calibri"/>
          <w:sz w:val="23"/>
          <w:szCs w:val="23"/>
        </w:rPr>
      </w:pPr>
      <w:r>
        <w:rPr>
          <w:rFonts w:cs="Calibri"/>
          <w:sz w:val="23"/>
          <w:szCs w:val="23"/>
        </w:rPr>
        <w:t xml:space="preserve">Thank </w:t>
      </w:r>
      <w:proofErr w:type="gramStart"/>
      <w:r>
        <w:rPr>
          <w:rFonts w:cs="Calibri"/>
          <w:sz w:val="23"/>
          <w:szCs w:val="23"/>
        </w:rPr>
        <w:t>you parents</w:t>
      </w:r>
      <w:r w:rsidR="009F0BA9">
        <w:rPr>
          <w:rFonts w:cs="Calibri"/>
          <w:sz w:val="23"/>
          <w:szCs w:val="23"/>
        </w:rPr>
        <w:t xml:space="preserve"> and carers</w:t>
      </w:r>
      <w:proofErr w:type="gramEnd"/>
      <w:r>
        <w:rPr>
          <w:rFonts w:cs="Calibri"/>
          <w:sz w:val="23"/>
          <w:szCs w:val="23"/>
        </w:rPr>
        <w:t xml:space="preserve"> for all your support in this, and of course to all our staff </w:t>
      </w:r>
      <w:r w:rsidR="00D4516D">
        <w:rPr>
          <w:rFonts w:cs="Calibri"/>
          <w:sz w:val="23"/>
          <w:szCs w:val="23"/>
        </w:rPr>
        <w:t>(</w:t>
      </w:r>
      <w:r>
        <w:rPr>
          <w:rFonts w:cs="Calibri"/>
          <w:sz w:val="23"/>
          <w:szCs w:val="23"/>
        </w:rPr>
        <w:t>particularly those in year 6</w:t>
      </w:r>
      <w:r w:rsidR="00D4516D">
        <w:rPr>
          <w:rFonts w:cs="Calibri"/>
          <w:sz w:val="23"/>
          <w:szCs w:val="23"/>
        </w:rPr>
        <w:t>)</w:t>
      </w:r>
      <w:r>
        <w:rPr>
          <w:rFonts w:cs="Calibri"/>
          <w:sz w:val="23"/>
          <w:szCs w:val="23"/>
        </w:rPr>
        <w:t xml:space="preserve"> who </w:t>
      </w:r>
      <w:r w:rsidR="005F6EC2">
        <w:rPr>
          <w:rFonts w:cs="Calibri"/>
          <w:sz w:val="23"/>
          <w:szCs w:val="23"/>
        </w:rPr>
        <w:t>work their socks off to give every child the best opportunity they can to be successful.</w:t>
      </w:r>
      <w:r w:rsidR="009F0BA9" w:rsidRPr="009F0BA9">
        <w:rPr>
          <w:rFonts w:cs="Calibri"/>
          <w:sz w:val="23"/>
          <w:szCs w:val="23"/>
        </w:rPr>
        <w:t xml:space="preserve"> </w:t>
      </w:r>
      <w:r w:rsidR="00353740">
        <w:rPr>
          <w:rFonts w:cs="Calibri"/>
          <w:sz w:val="23"/>
          <w:szCs w:val="23"/>
        </w:rPr>
        <w:t>M</w:t>
      </w:r>
      <w:r w:rsidR="009F0BA9">
        <w:rPr>
          <w:rFonts w:cs="Calibri"/>
          <w:sz w:val="23"/>
          <w:szCs w:val="23"/>
        </w:rPr>
        <w:t>y own daughter is taking her SATs too and so I’ll be living the ‘parental panic’ alongside you all</w:t>
      </w:r>
      <w:r w:rsidR="00353740">
        <w:rPr>
          <w:rFonts w:cs="Calibri"/>
          <w:sz w:val="23"/>
          <w:szCs w:val="23"/>
        </w:rPr>
        <w:t>!!</w:t>
      </w:r>
    </w:p>
    <w:p w14:paraId="01BBC4EB" w14:textId="77777777" w:rsidR="00454E8A" w:rsidRDefault="00454E8A" w:rsidP="00A8135E">
      <w:pPr>
        <w:spacing w:after="0" w:line="240" w:lineRule="auto"/>
        <w:rPr>
          <w:rFonts w:cs="Calibri"/>
          <w:sz w:val="23"/>
          <w:szCs w:val="23"/>
        </w:rPr>
      </w:pPr>
    </w:p>
    <w:p w14:paraId="5555E566" w14:textId="77777777" w:rsidR="00D33211" w:rsidRDefault="00D33211" w:rsidP="00A8135E">
      <w:pPr>
        <w:spacing w:after="0" w:line="240" w:lineRule="auto"/>
        <w:rPr>
          <w:rFonts w:cs="Calibri"/>
          <w:sz w:val="23"/>
          <w:szCs w:val="23"/>
        </w:rPr>
      </w:pPr>
    </w:p>
    <w:p w14:paraId="6B115A87" w14:textId="4ADDCC29" w:rsidR="00D33211" w:rsidRDefault="00D33211" w:rsidP="00A8135E">
      <w:pPr>
        <w:spacing w:after="0" w:line="240" w:lineRule="auto"/>
        <w:rPr>
          <w:rFonts w:cs="Calibri"/>
          <w:b/>
          <w:bCs/>
          <w:sz w:val="23"/>
          <w:szCs w:val="23"/>
          <w:u w:val="single"/>
        </w:rPr>
      </w:pPr>
      <w:r>
        <w:rPr>
          <w:rFonts w:cs="Calibri"/>
          <w:b/>
          <w:bCs/>
          <w:sz w:val="23"/>
          <w:szCs w:val="23"/>
          <w:u w:val="single"/>
        </w:rPr>
        <w:t>School Spider</w:t>
      </w:r>
    </w:p>
    <w:p w14:paraId="759E7BC0" w14:textId="39EE2E24" w:rsidR="00D33211" w:rsidRPr="00E55D89" w:rsidRDefault="00454E8A" w:rsidP="00A8135E">
      <w:pPr>
        <w:spacing w:after="0" w:line="240" w:lineRule="auto"/>
        <w:rPr>
          <w:rFonts w:cs="Calibri"/>
          <w:sz w:val="23"/>
          <w:szCs w:val="23"/>
        </w:rPr>
      </w:pPr>
      <w:r>
        <w:rPr>
          <w:rFonts w:cs="Calibri"/>
          <w:b/>
          <w:bCs/>
          <w:noProof/>
          <w:sz w:val="23"/>
          <w:szCs w:val="23"/>
          <w:u w:val="single"/>
        </w:rPr>
        <w:drawing>
          <wp:anchor distT="0" distB="0" distL="114300" distR="114300" simplePos="0" relativeHeight="251709440" behindDoc="1" locked="0" layoutInCell="1" allowOverlap="1" wp14:anchorId="64FB6AD3" wp14:editId="1CABFEAE">
            <wp:simplePos x="0" y="0"/>
            <wp:positionH relativeFrom="margin">
              <wp:align>left</wp:align>
            </wp:positionH>
            <wp:positionV relativeFrom="paragraph">
              <wp:posOffset>651510</wp:posOffset>
            </wp:positionV>
            <wp:extent cx="2673985" cy="1308100"/>
            <wp:effectExtent l="38100" t="38100" r="31115" b="44450"/>
            <wp:wrapTight wrapText="bothSides">
              <wp:wrapPolygon edited="0">
                <wp:start x="-308" y="-629"/>
                <wp:lineTo x="-308" y="22019"/>
                <wp:lineTo x="21697" y="22019"/>
                <wp:lineTo x="21697" y="-629"/>
                <wp:lineTo x="-308" y="-629"/>
              </wp:wrapPolygon>
            </wp:wrapTight>
            <wp:docPr id="206636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985" cy="130810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D33211" w:rsidRPr="00E55D89">
        <w:rPr>
          <w:rFonts w:cs="Calibri"/>
          <w:sz w:val="23"/>
          <w:szCs w:val="23"/>
        </w:rPr>
        <w:t>A couple of parents have let me know on the gate that they can’t access the newsletter on School Spider</w:t>
      </w:r>
      <w:r w:rsidR="004643A5" w:rsidRPr="00E55D89">
        <w:rPr>
          <w:rFonts w:cs="Calibri"/>
          <w:sz w:val="23"/>
          <w:szCs w:val="23"/>
        </w:rPr>
        <w:t xml:space="preserve">. Could I ask that any parents or carer who has a similar problem please </w:t>
      </w:r>
      <w:r w:rsidR="00E846A4" w:rsidRPr="00E55D89">
        <w:rPr>
          <w:rFonts w:cs="Calibri"/>
          <w:sz w:val="23"/>
          <w:szCs w:val="23"/>
        </w:rPr>
        <w:t xml:space="preserve">ask your child to let their class teacher know </w:t>
      </w:r>
      <w:r w:rsidR="0091521E" w:rsidRPr="00E55D89">
        <w:rPr>
          <w:rFonts w:cs="Calibri"/>
          <w:sz w:val="23"/>
          <w:szCs w:val="23"/>
        </w:rPr>
        <w:t xml:space="preserve">on Monday, that way I can see if it’s a wide-spread issue or just a few people needing help. </w:t>
      </w:r>
      <w:r w:rsidR="008F02F8" w:rsidRPr="00E55D89">
        <w:rPr>
          <w:rFonts w:cs="Calibri"/>
          <w:sz w:val="23"/>
          <w:szCs w:val="23"/>
        </w:rPr>
        <w:t xml:space="preserve">There are always paper copies in the school foyer if anybody wants to come and pick one up. I’ll be looking into </w:t>
      </w:r>
      <w:r w:rsidR="00B725C2" w:rsidRPr="00E55D89">
        <w:rPr>
          <w:rFonts w:cs="Calibri"/>
          <w:sz w:val="23"/>
          <w:szCs w:val="23"/>
        </w:rPr>
        <w:t>how we get the newsletter out to you all to make sure everyone can see it and will update you in due course.</w:t>
      </w:r>
    </w:p>
    <w:p w14:paraId="29AA6664" w14:textId="77777777" w:rsidR="006C465E" w:rsidRPr="00E55D89" w:rsidRDefault="006C465E" w:rsidP="00A8135E">
      <w:pPr>
        <w:spacing w:after="0" w:line="240" w:lineRule="auto"/>
        <w:rPr>
          <w:rFonts w:cs="Calibri"/>
          <w:sz w:val="23"/>
          <w:szCs w:val="23"/>
        </w:rPr>
      </w:pPr>
    </w:p>
    <w:p w14:paraId="30F87ABB" w14:textId="1A509F5A" w:rsidR="006C465E" w:rsidRPr="00E55D89" w:rsidRDefault="006C465E" w:rsidP="00A8135E">
      <w:pPr>
        <w:spacing w:after="0" w:line="240" w:lineRule="auto"/>
        <w:rPr>
          <w:rFonts w:cs="Calibri"/>
          <w:sz w:val="23"/>
          <w:szCs w:val="23"/>
        </w:rPr>
      </w:pPr>
      <w:r w:rsidRPr="00E55D89">
        <w:rPr>
          <w:rFonts w:cs="Calibri"/>
          <w:sz w:val="23"/>
          <w:szCs w:val="23"/>
        </w:rPr>
        <w:t xml:space="preserve">If any parents have any other things they’d like us to look at please give myself, Mrs Barr or any member of staff a </w:t>
      </w:r>
      <w:r w:rsidR="00E55D89" w:rsidRPr="00E55D89">
        <w:rPr>
          <w:rFonts w:cs="Calibri"/>
          <w:sz w:val="23"/>
          <w:szCs w:val="23"/>
        </w:rPr>
        <w:t>shout and we’ll see what can be done.</w:t>
      </w:r>
    </w:p>
    <w:p w14:paraId="3FFC73E7" w14:textId="77777777" w:rsidR="00A8135E" w:rsidRDefault="00A8135E" w:rsidP="00A8135E">
      <w:pPr>
        <w:spacing w:after="0" w:line="240" w:lineRule="auto"/>
        <w:rPr>
          <w:rFonts w:cs="Calibri"/>
          <w:sz w:val="23"/>
          <w:szCs w:val="23"/>
        </w:rPr>
      </w:pPr>
    </w:p>
    <w:p w14:paraId="5AF77EA4" w14:textId="5C291DFD" w:rsidR="005822BF" w:rsidRDefault="00973FC1" w:rsidP="005759E0">
      <w:pPr>
        <w:spacing w:after="0"/>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40320" behindDoc="0" locked="0" layoutInCell="1" allowOverlap="1" wp14:anchorId="72620799" wp14:editId="238270CF">
            <wp:simplePos x="0" y="0"/>
            <wp:positionH relativeFrom="column">
              <wp:posOffset>1120065</wp:posOffset>
            </wp:positionH>
            <wp:positionV relativeFrom="paragraph">
              <wp:posOffset>2428</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38272" behindDoc="0" locked="0" layoutInCell="1" allowOverlap="1" wp14:anchorId="6CEA1EBF" wp14:editId="55457594">
            <wp:simplePos x="0" y="0"/>
            <wp:positionH relativeFrom="column">
              <wp:posOffset>2302323</wp:posOffset>
            </wp:positionH>
            <wp:positionV relativeFrom="paragraph">
              <wp:posOffset>39482</wp:posOffset>
            </wp:positionV>
            <wp:extent cx="506095" cy="487680"/>
            <wp:effectExtent l="0" t="0" r="8255" b="7620"/>
            <wp:wrapNone/>
            <wp:docPr id="4796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41344" behindDoc="0" locked="0" layoutInCell="1" allowOverlap="1" wp14:anchorId="28D60348" wp14:editId="3E784209">
            <wp:simplePos x="0" y="0"/>
            <wp:positionH relativeFrom="column">
              <wp:posOffset>3397511</wp:posOffset>
            </wp:positionH>
            <wp:positionV relativeFrom="paragraph">
              <wp:posOffset>28649</wp:posOffset>
            </wp:positionV>
            <wp:extent cx="630555" cy="525780"/>
            <wp:effectExtent l="0" t="0" r="0" b="7620"/>
            <wp:wrapNone/>
            <wp:docPr id="1379257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39296" behindDoc="0" locked="0" layoutInCell="1" allowOverlap="1" wp14:anchorId="6D6EE4D5" wp14:editId="2743D1C7">
            <wp:simplePos x="0" y="0"/>
            <wp:positionH relativeFrom="column">
              <wp:posOffset>4572074</wp:posOffset>
            </wp:positionH>
            <wp:positionV relativeFrom="paragraph">
              <wp:posOffset>56589</wp:posOffset>
            </wp:positionV>
            <wp:extent cx="586740" cy="487156"/>
            <wp:effectExtent l="0" t="0" r="3810" b="8255"/>
            <wp:wrapNone/>
            <wp:docPr id="58335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 cy="487156"/>
                    </a:xfrm>
                    <a:prstGeom prst="rect">
                      <a:avLst/>
                    </a:prstGeom>
                    <a:noFill/>
                  </pic:spPr>
                </pic:pic>
              </a:graphicData>
            </a:graphic>
            <wp14:sizeRelH relativeFrom="margin">
              <wp14:pctWidth>0</wp14:pctWidth>
            </wp14:sizeRelH>
            <wp14:sizeRelV relativeFrom="margin">
              <wp14:pctHeight>0</wp14:pctHeight>
            </wp14:sizeRelV>
          </wp:anchor>
        </w:drawing>
      </w:r>
      <w:r w:rsidRPr="00701A5F">
        <w:rPr>
          <w:rFonts w:cs="Calibri"/>
          <w:noProof/>
          <w:sz w:val="24"/>
          <w:szCs w:val="24"/>
        </w:rPr>
        <w:drawing>
          <wp:anchor distT="0" distB="0" distL="114300" distR="114300" simplePos="0" relativeHeight="251642368" behindDoc="0" locked="0" layoutInCell="1" allowOverlap="1" wp14:anchorId="04033454" wp14:editId="4B00BD83">
            <wp:simplePos x="0" y="0"/>
            <wp:positionH relativeFrom="column">
              <wp:posOffset>5580492</wp:posOffset>
            </wp:positionH>
            <wp:positionV relativeFrom="paragraph">
              <wp:posOffset>97939</wp:posOffset>
            </wp:positionV>
            <wp:extent cx="941705" cy="471170"/>
            <wp:effectExtent l="0" t="0" r="0" b="5080"/>
            <wp:wrapNone/>
            <wp:docPr id="75956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sidR="005759E0">
        <w:rPr>
          <w:noProof/>
        </w:rPr>
        <mc:AlternateContent>
          <mc:Choice Requires="wps">
            <w:drawing>
              <wp:anchor distT="0" distB="0" distL="114300" distR="114300" simplePos="0" relativeHeight="251644416" behindDoc="0" locked="0" layoutInCell="1" allowOverlap="1" wp14:anchorId="3D168B1A" wp14:editId="1F4F6D9A">
                <wp:simplePos x="0" y="0"/>
                <wp:positionH relativeFrom="margin">
                  <wp:posOffset>-276226</wp:posOffset>
                </wp:positionH>
                <wp:positionV relativeFrom="paragraph">
                  <wp:posOffset>-33281</wp:posOffset>
                </wp:positionV>
                <wp:extent cx="1497106" cy="937041"/>
                <wp:effectExtent l="57150" t="323850" r="65405" b="339725"/>
                <wp:wrapNone/>
                <wp:docPr id="1733631925" name="Text Box 1"/>
                <wp:cNvGraphicFramePr/>
                <a:graphic xmlns:a="http://schemas.openxmlformats.org/drawingml/2006/main">
                  <a:graphicData uri="http://schemas.microsoft.com/office/word/2010/wordprocessingShape">
                    <wps:wsp>
                      <wps:cNvSpPr txBox="1"/>
                      <wps:spPr>
                        <a:xfrm rot="19042064">
                          <a:off x="0" y="0"/>
                          <a:ext cx="1497106" cy="937041"/>
                        </a:xfrm>
                        <a:prstGeom prst="rect">
                          <a:avLst/>
                        </a:prstGeom>
                        <a:noFill/>
                        <a:ln>
                          <a:noFill/>
                        </a:ln>
                      </wps:spPr>
                      <wps:txb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8B1A" id="_x0000_t202" coordsize="21600,21600" o:spt="202" path="m,l,21600r21600,l21600,xe">
                <v:stroke joinstyle="miter"/>
                <v:path gradientshapeok="t" o:connecttype="rect"/>
              </v:shapetype>
              <v:shape id="Text Box 1" o:spid="_x0000_s1026" type="#_x0000_t202" style="position:absolute;margin-left:-21.75pt;margin-top:-2.6pt;width:117.9pt;height:73.8pt;rotation:-2793948fd;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" filled="f" stroked="f">
                <v:textbo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429F6BA" w14:textId="3EA9BFF0" w:rsidR="005759E0" w:rsidRDefault="005759E0" w:rsidP="005759E0">
      <w:pPr>
        <w:spacing w:after="0"/>
        <w:rPr>
          <w:rFonts w:cs="Calibri"/>
          <w:b/>
          <w:bCs/>
          <w:color w:val="000000"/>
          <w:sz w:val="24"/>
          <w:szCs w:val="24"/>
          <w:u w:val="single"/>
          <w:shd w:val="clear" w:color="auto" w:fill="FFFFFF"/>
        </w:rPr>
      </w:pPr>
    </w:p>
    <w:p w14:paraId="010B5B16" w14:textId="324FEFD4" w:rsidR="005759E0" w:rsidRDefault="005759E0" w:rsidP="00701A5F">
      <w:pPr>
        <w:spacing w:after="0"/>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833"/>
        <w:gridCol w:w="1832"/>
        <w:gridCol w:w="1833"/>
        <w:gridCol w:w="1833"/>
      </w:tblGrid>
      <w:tr w:rsidR="00701A5F" w14:paraId="38B3C414" w14:textId="5BF3EFA0" w:rsidTr="00973FC1">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30C370C" w14:textId="6EEDF1CD" w:rsidR="00701A5F" w:rsidRPr="003172E4" w:rsidRDefault="00701A5F" w:rsidP="003172E4">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6A8A912" w14:textId="45CA31B4" w:rsidR="00701A5F" w:rsidRPr="003172E4" w:rsidRDefault="00701A5F" w:rsidP="003172E4">
            <w:pPr>
              <w:spacing w:after="0" w:line="240" w:lineRule="auto"/>
              <w:jc w:val="center"/>
              <w:rPr>
                <w:rFonts w:cs="Calibri"/>
                <w:b/>
                <w:bCs/>
                <w:sz w:val="24"/>
                <w:szCs w:val="24"/>
              </w:rPr>
            </w:pPr>
            <w:r w:rsidRPr="003172E4">
              <w:rPr>
                <w:rFonts w:cs="Calibri"/>
                <w:b/>
                <w:bCs/>
                <w:sz w:val="24"/>
                <w:szCs w:val="24"/>
              </w:rPr>
              <w:t>Kirkby Child</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F6AC59E" w14:textId="27C6E87E" w:rsidR="00701A5F" w:rsidRPr="003172E4" w:rsidRDefault="00701A5F" w:rsidP="003172E4">
            <w:pPr>
              <w:spacing w:after="0" w:line="240" w:lineRule="auto"/>
              <w:jc w:val="center"/>
              <w:rPr>
                <w:rFonts w:cs="Calibri"/>
                <w:b/>
                <w:bCs/>
                <w:sz w:val="24"/>
                <w:szCs w:val="24"/>
              </w:rPr>
            </w:pPr>
            <w:r w:rsidRPr="003172E4">
              <w:rPr>
                <w:rFonts w:cs="Calibri"/>
                <w:b/>
                <w:bCs/>
                <w:sz w:val="24"/>
                <w:szCs w:val="24"/>
              </w:rPr>
              <w:t>Star of the Week</w:t>
            </w: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2C3370" w14:textId="1DB9BB0D" w:rsidR="00701A5F" w:rsidRPr="003172E4" w:rsidRDefault="00701A5F" w:rsidP="003172E4">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20BE1EE4" w14:textId="649AB5E6" w:rsidR="00701A5F" w:rsidRPr="003172E4" w:rsidRDefault="00701A5F" w:rsidP="003172E4">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83CA4DE" w14:textId="71A465FD" w:rsidR="00701A5F" w:rsidRPr="007C28AE" w:rsidRDefault="00701A5F" w:rsidP="00701A5F">
            <w:pPr>
              <w:spacing w:after="0" w:line="240" w:lineRule="auto"/>
              <w:jc w:val="center"/>
              <w:rPr>
                <w:rFonts w:cs="Calibri"/>
                <w:b/>
                <w:bCs/>
                <w:sz w:val="20"/>
                <w:szCs w:val="20"/>
              </w:rPr>
            </w:pPr>
            <w:r w:rsidRPr="007C28AE">
              <w:rPr>
                <w:rFonts w:cs="Calibri"/>
                <w:b/>
                <w:bCs/>
                <w:sz w:val="20"/>
                <w:szCs w:val="20"/>
              </w:rPr>
              <w:t>Attendance</w:t>
            </w:r>
          </w:p>
        </w:tc>
      </w:tr>
      <w:tr w:rsidR="00701A5F" w14:paraId="78285365" w14:textId="2709B0C0" w:rsidTr="00050174">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3761665" w14:textId="578DC42A" w:rsidR="00701A5F" w:rsidRPr="003172E4" w:rsidRDefault="00701A5F" w:rsidP="003172E4">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44460672" w14:textId="6270E09F" w:rsidR="00701A5F" w:rsidRPr="003172E4" w:rsidRDefault="00321EB6" w:rsidP="003172E4">
            <w:pPr>
              <w:spacing w:after="0" w:line="240" w:lineRule="auto"/>
              <w:jc w:val="center"/>
              <w:rPr>
                <w:rFonts w:cs="Calibri"/>
                <w:b/>
                <w:bCs/>
                <w:sz w:val="24"/>
                <w:szCs w:val="24"/>
              </w:rPr>
            </w:pPr>
            <w:r>
              <w:rPr>
                <w:rFonts w:cs="Calibri"/>
                <w:b/>
                <w:bCs/>
                <w:sz w:val="24"/>
                <w:szCs w:val="24"/>
              </w:rPr>
              <w:t>Olivia Stott</w:t>
            </w:r>
          </w:p>
        </w:tc>
        <w:tc>
          <w:tcPr>
            <w:tcW w:w="1833" w:type="dxa"/>
            <w:tcBorders>
              <w:top w:val="single" w:sz="18" w:space="0" w:color="auto"/>
              <w:left w:val="single" w:sz="18" w:space="0" w:color="auto"/>
              <w:right w:val="single" w:sz="18" w:space="0" w:color="auto"/>
            </w:tcBorders>
            <w:vAlign w:val="center"/>
          </w:tcPr>
          <w:p w14:paraId="4D721084" w14:textId="3E4380D0" w:rsidR="00701A5F" w:rsidRPr="003172E4" w:rsidRDefault="00321EB6" w:rsidP="003172E4">
            <w:pPr>
              <w:spacing w:after="0" w:line="240" w:lineRule="auto"/>
              <w:jc w:val="center"/>
              <w:rPr>
                <w:rFonts w:cs="Calibri"/>
                <w:b/>
                <w:bCs/>
                <w:sz w:val="24"/>
                <w:szCs w:val="24"/>
              </w:rPr>
            </w:pPr>
            <w:r>
              <w:rPr>
                <w:rFonts w:cs="Calibri"/>
                <w:b/>
                <w:bCs/>
                <w:sz w:val="24"/>
                <w:szCs w:val="24"/>
              </w:rPr>
              <w:t>Jude Kearns</w:t>
            </w:r>
          </w:p>
        </w:tc>
        <w:tc>
          <w:tcPr>
            <w:tcW w:w="1832" w:type="dxa"/>
            <w:tcBorders>
              <w:top w:val="single" w:sz="18" w:space="0" w:color="auto"/>
              <w:left w:val="single" w:sz="18" w:space="0" w:color="auto"/>
              <w:right w:val="single" w:sz="18" w:space="0" w:color="auto"/>
            </w:tcBorders>
            <w:vAlign w:val="center"/>
          </w:tcPr>
          <w:p w14:paraId="2BF06E46" w14:textId="6398D762" w:rsidR="00701A5F" w:rsidRPr="003172E4" w:rsidRDefault="00701A5F" w:rsidP="003172E4">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41C3307F" w14:textId="046D01A7" w:rsidR="00701A5F" w:rsidRPr="003172E4" w:rsidRDefault="00701A5F" w:rsidP="003172E4">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shd w:val="clear" w:color="auto" w:fill="auto"/>
            <w:vAlign w:val="center"/>
          </w:tcPr>
          <w:p w14:paraId="39CE7105" w14:textId="15875C00" w:rsidR="00701A5F" w:rsidRPr="003172E4" w:rsidRDefault="00ED49B0" w:rsidP="00DD5743">
            <w:pPr>
              <w:spacing w:after="0" w:line="240" w:lineRule="auto"/>
              <w:jc w:val="center"/>
              <w:rPr>
                <w:rFonts w:cs="Calibri"/>
                <w:b/>
                <w:bCs/>
                <w:sz w:val="24"/>
                <w:szCs w:val="24"/>
              </w:rPr>
            </w:pPr>
            <w:r>
              <w:rPr>
                <w:rFonts w:cs="Calibri"/>
                <w:b/>
                <w:bCs/>
                <w:sz w:val="24"/>
                <w:szCs w:val="24"/>
              </w:rPr>
              <w:t xml:space="preserve"> 93.8%</w:t>
            </w:r>
          </w:p>
        </w:tc>
      </w:tr>
      <w:tr w:rsidR="007C28AE" w14:paraId="226B43F7" w14:textId="03392ED3" w:rsidTr="00505964">
        <w:tc>
          <w:tcPr>
            <w:tcW w:w="1257" w:type="dxa"/>
            <w:tcBorders>
              <w:left w:val="single" w:sz="18" w:space="0" w:color="auto"/>
              <w:bottom w:val="single" w:sz="18" w:space="0" w:color="auto"/>
              <w:right w:val="single" w:sz="18" w:space="0" w:color="auto"/>
            </w:tcBorders>
            <w:shd w:val="clear" w:color="auto" w:fill="FFFF00"/>
            <w:vAlign w:val="center"/>
          </w:tcPr>
          <w:p w14:paraId="3E145309" w14:textId="6F7E2B6B" w:rsidR="007C28AE" w:rsidRPr="003172E4" w:rsidRDefault="007C28AE" w:rsidP="007C28AE">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2CC25829" w14:textId="396ACD30" w:rsidR="007C28AE" w:rsidRPr="003172E4" w:rsidRDefault="00321EB6" w:rsidP="007C28AE">
            <w:pPr>
              <w:spacing w:after="0" w:line="240" w:lineRule="auto"/>
              <w:jc w:val="center"/>
              <w:rPr>
                <w:rFonts w:cs="Calibri"/>
                <w:b/>
                <w:bCs/>
                <w:sz w:val="24"/>
                <w:szCs w:val="24"/>
              </w:rPr>
            </w:pPr>
            <w:r>
              <w:rPr>
                <w:rFonts w:cs="Calibri"/>
                <w:b/>
                <w:bCs/>
                <w:sz w:val="24"/>
                <w:szCs w:val="24"/>
              </w:rPr>
              <w:t>Lola Fuller</w:t>
            </w:r>
          </w:p>
        </w:tc>
        <w:tc>
          <w:tcPr>
            <w:tcW w:w="1833" w:type="dxa"/>
            <w:tcBorders>
              <w:left w:val="single" w:sz="18" w:space="0" w:color="auto"/>
              <w:bottom w:val="single" w:sz="18" w:space="0" w:color="auto"/>
              <w:right w:val="single" w:sz="18" w:space="0" w:color="auto"/>
            </w:tcBorders>
            <w:vAlign w:val="center"/>
          </w:tcPr>
          <w:p w14:paraId="36BCF935" w14:textId="1375F161" w:rsidR="007C28AE" w:rsidRPr="003172E4" w:rsidRDefault="00321EB6" w:rsidP="007C28AE">
            <w:pPr>
              <w:spacing w:after="0" w:line="240" w:lineRule="auto"/>
              <w:jc w:val="center"/>
              <w:rPr>
                <w:rFonts w:cs="Calibri"/>
                <w:b/>
                <w:bCs/>
                <w:sz w:val="24"/>
                <w:szCs w:val="24"/>
              </w:rPr>
            </w:pPr>
            <w:r>
              <w:rPr>
                <w:rFonts w:cs="Calibri"/>
                <w:b/>
                <w:bCs/>
                <w:sz w:val="24"/>
                <w:szCs w:val="24"/>
              </w:rPr>
              <w:t>Nancy Twigg</w:t>
            </w:r>
          </w:p>
        </w:tc>
        <w:tc>
          <w:tcPr>
            <w:tcW w:w="1832" w:type="dxa"/>
            <w:tcBorders>
              <w:left w:val="single" w:sz="18" w:space="0" w:color="auto"/>
              <w:bottom w:val="single" w:sz="18" w:space="0" w:color="auto"/>
              <w:right w:val="single" w:sz="18" w:space="0" w:color="auto"/>
            </w:tcBorders>
            <w:vAlign w:val="center"/>
          </w:tcPr>
          <w:p w14:paraId="0AB137B4" w14:textId="208B38E3" w:rsidR="007C28AE" w:rsidRPr="003172E4" w:rsidRDefault="00321EB6" w:rsidP="007C28AE">
            <w:pPr>
              <w:spacing w:after="0" w:line="240" w:lineRule="auto"/>
              <w:jc w:val="center"/>
              <w:rPr>
                <w:rFonts w:cs="Calibri"/>
                <w:b/>
                <w:bCs/>
                <w:sz w:val="24"/>
                <w:szCs w:val="24"/>
              </w:rPr>
            </w:pPr>
            <w:r>
              <w:rPr>
                <w:rFonts w:cs="Calibri"/>
                <w:b/>
                <w:bCs/>
                <w:sz w:val="24"/>
                <w:szCs w:val="24"/>
              </w:rPr>
              <w:t>Oliver Parry</w:t>
            </w:r>
          </w:p>
        </w:tc>
        <w:tc>
          <w:tcPr>
            <w:tcW w:w="1833" w:type="dxa"/>
            <w:tcBorders>
              <w:left w:val="single" w:sz="18" w:space="0" w:color="auto"/>
              <w:bottom w:val="single" w:sz="18" w:space="0" w:color="auto"/>
              <w:right w:val="single" w:sz="18" w:space="0" w:color="auto"/>
            </w:tcBorders>
            <w:vAlign w:val="center"/>
          </w:tcPr>
          <w:p w14:paraId="4BB2B8E0" w14:textId="4155FA5C" w:rsidR="007C28AE" w:rsidRPr="003172E4" w:rsidRDefault="00321EB6" w:rsidP="007C28AE">
            <w:pPr>
              <w:spacing w:after="0" w:line="240" w:lineRule="auto"/>
              <w:jc w:val="center"/>
              <w:rPr>
                <w:rFonts w:cs="Calibri"/>
                <w:b/>
                <w:bCs/>
                <w:sz w:val="24"/>
                <w:szCs w:val="24"/>
              </w:rPr>
            </w:pPr>
            <w:r>
              <w:rPr>
                <w:rFonts w:cs="Calibri"/>
                <w:b/>
                <w:bCs/>
                <w:sz w:val="24"/>
                <w:szCs w:val="24"/>
              </w:rPr>
              <w:t>Shaya Rafferty</w:t>
            </w:r>
          </w:p>
        </w:tc>
        <w:tc>
          <w:tcPr>
            <w:tcW w:w="1833" w:type="dxa"/>
            <w:tcBorders>
              <w:left w:val="single" w:sz="18" w:space="0" w:color="auto"/>
              <w:bottom w:val="single" w:sz="18" w:space="0" w:color="auto"/>
              <w:right w:val="single" w:sz="18" w:space="0" w:color="auto"/>
            </w:tcBorders>
            <w:shd w:val="clear" w:color="auto" w:fill="3A7C22" w:themeFill="accent6" w:themeFillShade="BF"/>
            <w:vAlign w:val="center"/>
          </w:tcPr>
          <w:p w14:paraId="43C60B6D" w14:textId="2832DE65" w:rsidR="007C28AE" w:rsidRPr="00505964" w:rsidRDefault="00505964" w:rsidP="00DD5743">
            <w:pPr>
              <w:spacing w:after="0" w:line="240" w:lineRule="auto"/>
              <w:jc w:val="center"/>
              <w:rPr>
                <w:rFonts w:cs="Calibri"/>
                <w:b/>
                <w:bCs/>
                <w:sz w:val="24"/>
                <w:szCs w:val="24"/>
                <w:highlight w:val="yellow"/>
              </w:rPr>
            </w:pPr>
            <w:r>
              <w:rPr>
                <w:rFonts w:cs="Calibri"/>
                <w:b/>
                <w:bCs/>
                <w:noProof/>
                <w:sz w:val="24"/>
                <w:szCs w:val="24"/>
              </w:rPr>
              <w:drawing>
                <wp:anchor distT="0" distB="0" distL="114300" distR="114300" simplePos="0" relativeHeight="251715584" behindDoc="0" locked="0" layoutInCell="1" allowOverlap="1" wp14:anchorId="7062FD6B" wp14:editId="260F4E59">
                  <wp:simplePos x="0" y="0"/>
                  <wp:positionH relativeFrom="column">
                    <wp:posOffset>816610</wp:posOffset>
                  </wp:positionH>
                  <wp:positionV relativeFrom="paragraph">
                    <wp:posOffset>3175</wp:posOffset>
                  </wp:positionV>
                  <wp:extent cx="170815" cy="158750"/>
                  <wp:effectExtent l="0" t="0" r="635" b="0"/>
                  <wp:wrapNone/>
                  <wp:docPr id="142184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sidRPr="00505964">
              <w:rPr>
                <w:rFonts w:cs="Calibri"/>
                <w:b/>
                <w:bCs/>
                <w:color w:val="000000" w:themeColor="text1"/>
                <w:sz w:val="24"/>
                <w:szCs w:val="24"/>
              </w:rPr>
              <w:t>100</w:t>
            </w:r>
            <w:r w:rsidRPr="00505964">
              <w:rPr>
                <w:rFonts w:cs="Calibri"/>
                <w:b/>
                <w:bCs/>
                <w:sz w:val="24"/>
                <w:szCs w:val="24"/>
              </w:rPr>
              <w:t>%</w:t>
            </w:r>
          </w:p>
        </w:tc>
      </w:tr>
      <w:tr w:rsidR="007C28AE" w14:paraId="3D4BCA29" w14:textId="33286D77" w:rsidTr="00505964">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81B255D" w14:textId="051D5C8E" w:rsidR="007C28AE" w:rsidRPr="003172E4" w:rsidRDefault="007C28AE" w:rsidP="007C28AE">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147510F8" w14:textId="1BBF0C7C" w:rsidR="007C28AE" w:rsidRPr="003172E4" w:rsidRDefault="00321EB6" w:rsidP="007C28AE">
            <w:pPr>
              <w:spacing w:after="0" w:line="240" w:lineRule="auto"/>
              <w:jc w:val="center"/>
              <w:rPr>
                <w:rFonts w:cs="Calibri"/>
                <w:b/>
                <w:bCs/>
                <w:sz w:val="24"/>
                <w:szCs w:val="24"/>
              </w:rPr>
            </w:pPr>
            <w:r>
              <w:rPr>
                <w:rFonts w:cs="Calibri"/>
                <w:b/>
                <w:bCs/>
                <w:sz w:val="24"/>
                <w:szCs w:val="24"/>
              </w:rPr>
              <w:t>Carter Goodwin</w:t>
            </w:r>
          </w:p>
        </w:tc>
        <w:tc>
          <w:tcPr>
            <w:tcW w:w="1833" w:type="dxa"/>
            <w:tcBorders>
              <w:top w:val="single" w:sz="18" w:space="0" w:color="auto"/>
              <w:left w:val="single" w:sz="18" w:space="0" w:color="auto"/>
              <w:right w:val="single" w:sz="18" w:space="0" w:color="auto"/>
            </w:tcBorders>
            <w:vAlign w:val="center"/>
          </w:tcPr>
          <w:p w14:paraId="6A18A5B3" w14:textId="55D9E29D" w:rsidR="007C28AE" w:rsidRPr="003172E4" w:rsidRDefault="00321EB6" w:rsidP="007C28AE">
            <w:pPr>
              <w:spacing w:after="0" w:line="240" w:lineRule="auto"/>
              <w:jc w:val="center"/>
              <w:rPr>
                <w:rFonts w:cs="Calibri"/>
                <w:b/>
                <w:bCs/>
                <w:sz w:val="24"/>
                <w:szCs w:val="24"/>
              </w:rPr>
            </w:pPr>
            <w:r>
              <w:rPr>
                <w:rFonts w:cs="Calibri"/>
                <w:b/>
                <w:bCs/>
                <w:sz w:val="24"/>
                <w:szCs w:val="24"/>
              </w:rPr>
              <w:t>Penelope Mooney</w:t>
            </w:r>
          </w:p>
        </w:tc>
        <w:tc>
          <w:tcPr>
            <w:tcW w:w="1832" w:type="dxa"/>
            <w:tcBorders>
              <w:top w:val="single" w:sz="18" w:space="0" w:color="auto"/>
              <w:left w:val="single" w:sz="18" w:space="0" w:color="auto"/>
              <w:right w:val="single" w:sz="18" w:space="0" w:color="auto"/>
            </w:tcBorders>
            <w:vAlign w:val="center"/>
          </w:tcPr>
          <w:p w14:paraId="4E99B94A" w14:textId="61EAE4CD" w:rsidR="007C28AE" w:rsidRPr="003172E4" w:rsidRDefault="00321EB6" w:rsidP="007C28AE">
            <w:pPr>
              <w:spacing w:after="0" w:line="240" w:lineRule="auto"/>
              <w:jc w:val="center"/>
              <w:rPr>
                <w:rFonts w:cs="Calibri"/>
                <w:b/>
                <w:bCs/>
                <w:sz w:val="24"/>
                <w:szCs w:val="24"/>
              </w:rPr>
            </w:pPr>
            <w:r>
              <w:rPr>
                <w:rFonts w:cs="Calibri"/>
                <w:b/>
                <w:bCs/>
                <w:sz w:val="24"/>
                <w:szCs w:val="24"/>
              </w:rPr>
              <w:t>Fredi Brown</w:t>
            </w:r>
          </w:p>
        </w:tc>
        <w:tc>
          <w:tcPr>
            <w:tcW w:w="1833" w:type="dxa"/>
            <w:tcBorders>
              <w:top w:val="single" w:sz="18" w:space="0" w:color="auto"/>
              <w:left w:val="single" w:sz="18" w:space="0" w:color="auto"/>
              <w:right w:val="single" w:sz="18" w:space="0" w:color="auto"/>
            </w:tcBorders>
            <w:vAlign w:val="center"/>
          </w:tcPr>
          <w:p w14:paraId="7A662FFC" w14:textId="1E228B37" w:rsidR="007C28AE" w:rsidRPr="003172E4" w:rsidRDefault="00321EB6" w:rsidP="007C28AE">
            <w:pPr>
              <w:spacing w:after="0" w:line="240" w:lineRule="auto"/>
              <w:jc w:val="center"/>
              <w:rPr>
                <w:rFonts w:cs="Calibri"/>
                <w:b/>
                <w:bCs/>
                <w:sz w:val="24"/>
                <w:szCs w:val="24"/>
              </w:rPr>
            </w:pPr>
            <w:r>
              <w:rPr>
                <w:rFonts w:cs="Calibri"/>
                <w:b/>
                <w:bCs/>
                <w:sz w:val="24"/>
                <w:szCs w:val="24"/>
              </w:rPr>
              <w:t>Bobby Baines</w:t>
            </w:r>
          </w:p>
        </w:tc>
        <w:tc>
          <w:tcPr>
            <w:tcW w:w="1833" w:type="dxa"/>
            <w:tcBorders>
              <w:top w:val="single" w:sz="18" w:space="0" w:color="auto"/>
              <w:left w:val="single" w:sz="18" w:space="0" w:color="auto"/>
              <w:right w:val="single" w:sz="18" w:space="0" w:color="auto"/>
            </w:tcBorders>
            <w:shd w:val="clear" w:color="auto" w:fill="3A7C22" w:themeFill="accent6" w:themeFillShade="BF"/>
            <w:vAlign w:val="center"/>
          </w:tcPr>
          <w:p w14:paraId="30FC394F" w14:textId="5B04B58E" w:rsidR="007C28AE" w:rsidRPr="003172E4" w:rsidRDefault="00321EB6" w:rsidP="00321EB6">
            <w:pPr>
              <w:spacing w:after="0" w:line="240" w:lineRule="auto"/>
              <w:rPr>
                <w:rFonts w:cs="Calibri"/>
                <w:b/>
                <w:bCs/>
                <w:sz w:val="24"/>
                <w:szCs w:val="24"/>
              </w:rPr>
            </w:pPr>
            <w:r>
              <w:rPr>
                <w:rFonts w:cs="Calibri"/>
                <w:b/>
                <w:bCs/>
                <w:noProof/>
                <w:sz w:val="24"/>
                <w:szCs w:val="24"/>
              </w:rPr>
              <w:drawing>
                <wp:anchor distT="0" distB="0" distL="114300" distR="114300" simplePos="0" relativeHeight="251716608" behindDoc="0" locked="0" layoutInCell="1" allowOverlap="1" wp14:anchorId="04B26DDB" wp14:editId="77573A47">
                  <wp:simplePos x="0" y="0"/>
                  <wp:positionH relativeFrom="column">
                    <wp:posOffset>820420</wp:posOffset>
                  </wp:positionH>
                  <wp:positionV relativeFrom="paragraph">
                    <wp:posOffset>-8255</wp:posOffset>
                  </wp:positionV>
                  <wp:extent cx="170815" cy="158750"/>
                  <wp:effectExtent l="0" t="0" r="635" b="0"/>
                  <wp:wrapNone/>
                  <wp:docPr id="498930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 xml:space="preserve">          </w:t>
            </w:r>
            <w:r w:rsidR="00505964">
              <w:rPr>
                <w:rFonts w:cs="Calibri"/>
                <w:b/>
                <w:bCs/>
                <w:sz w:val="24"/>
                <w:szCs w:val="24"/>
              </w:rPr>
              <w:t>99%</w:t>
            </w:r>
          </w:p>
        </w:tc>
      </w:tr>
      <w:tr w:rsidR="007C28AE" w14:paraId="5B3F29F4" w14:textId="1884FC02" w:rsidTr="009C0020">
        <w:tc>
          <w:tcPr>
            <w:tcW w:w="1257" w:type="dxa"/>
            <w:tcBorders>
              <w:left w:val="single" w:sz="18" w:space="0" w:color="auto"/>
              <w:bottom w:val="single" w:sz="18" w:space="0" w:color="auto"/>
              <w:right w:val="single" w:sz="18" w:space="0" w:color="auto"/>
            </w:tcBorders>
            <w:shd w:val="clear" w:color="auto" w:fill="FFFF00"/>
            <w:vAlign w:val="center"/>
          </w:tcPr>
          <w:p w14:paraId="1F976B3A" w14:textId="567D442A" w:rsidR="007C28AE" w:rsidRPr="003172E4" w:rsidRDefault="007C28AE" w:rsidP="007C28AE">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0EF94BDE" w14:textId="62A638E7" w:rsidR="007C28AE" w:rsidRPr="003172E4" w:rsidRDefault="00321EB6" w:rsidP="007C28AE">
            <w:pPr>
              <w:spacing w:after="0" w:line="240" w:lineRule="auto"/>
              <w:jc w:val="center"/>
              <w:rPr>
                <w:rFonts w:cs="Calibri"/>
                <w:b/>
                <w:bCs/>
                <w:sz w:val="24"/>
                <w:szCs w:val="24"/>
              </w:rPr>
            </w:pPr>
            <w:r>
              <w:rPr>
                <w:rFonts w:cs="Calibri"/>
                <w:b/>
                <w:bCs/>
                <w:sz w:val="24"/>
                <w:szCs w:val="24"/>
              </w:rPr>
              <w:t>Ethan Mawdsley</w:t>
            </w:r>
          </w:p>
        </w:tc>
        <w:tc>
          <w:tcPr>
            <w:tcW w:w="1833" w:type="dxa"/>
            <w:tcBorders>
              <w:left w:val="single" w:sz="18" w:space="0" w:color="auto"/>
              <w:bottom w:val="single" w:sz="18" w:space="0" w:color="auto"/>
              <w:right w:val="single" w:sz="18" w:space="0" w:color="auto"/>
            </w:tcBorders>
            <w:vAlign w:val="center"/>
          </w:tcPr>
          <w:p w14:paraId="0CE0352E" w14:textId="629001DE" w:rsidR="007C28AE" w:rsidRPr="003172E4" w:rsidRDefault="00321EB6" w:rsidP="007C28AE">
            <w:pPr>
              <w:spacing w:after="0" w:line="240" w:lineRule="auto"/>
              <w:jc w:val="center"/>
              <w:rPr>
                <w:rFonts w:cs="Calibri"/>
                <w:b/>
                <w:bCs/>
                <w:sz w:val="24"/>
                <w:szCs w:val="24"/>
              </w:rPr>
            </w:pPr>
            <w:r>
              <w:rPr>
                <w:rFonts w:cs="Calibri"/>
                <w:b/>
                <w:bCs/>
                <w:sz w:val="24"/>
                <w:szCs w:val="24"/>
              </w:rPr>
              <w:t>Skylah-Mae Smylie</w:t>
            </w:r>
          </w:p>
        </w:tc>
        <w:tc>
          <w:tcPr>
            <w:tcW w:w="1832" w:type="dxa"/>
            <w:tcBorders>
              <w:left w:val="single" w:sz="18" w:space="0" w:color="auto"/>
              <w:bottom w:val="single" w:sz="18" w:space="0" w:color="auto"/>
              <w:right w:val="single" w:sz="18" w:space="0" w:color="auto"/>
            </w:tcBorders>
            <w:vAlign w:val="center"/>
          </w:tcPr>
          <w:p w14:paraId="1064DBAA" w14:textId="58A5E629" w:rsidR="007C28AE" w:rsidRPr="003172E4" w:rsidRDefault="00321EB6" w:rsidP="007C28AE">
            <w:pPr>
              <w:spacing w:after="0" w:line="240" w:lineRule="auto"/>
              <w:jc w:val="center"/>
              <w:rPr>
                <w:rFonts w:cs="Calibri"/>
                <w:b/>
                <w:bCs/>
                <w:sz w:val="24"/>
                <w:szCs w:val="24"/>
              </w:rPr>
            </w:pPr>
            <w:r>
              <w:rPr>
                <w:rFonts w:cs="Calibri"/>
                <w:b/>
                <w:bCs/>
                <w:sz w:val="24"/>
                <w:szCs w:val="24"/>
              </w:rPr>
              <w:t>Maggie Jones</w:t>
            </w:r>
          </w:p>
        </w:tc>
        <w:tc>
          <w:tcPr>
            <w:tcW w:w="1833" w:type="dxa"/>
            <w:tcBorders>
              <w:left w:val="single" w:sz="18" w:space="0" w:color="auto"/>
              <w:bottom w:val="single" w:sz="18" w:space="0" w:color="auto"/>
              <w:right w:val="single" w:sz="18" w:space="0" w:color="auto"/>
            </w:tcBorders>
            <w:vAlign w:val="center"/>
          </w:tcPr>
          <w:p w14:paraId="084BB3D8" w14:textId="7728A111" w:rsidR="007C28AE" w:rsidRPr="003172E4" w:rsidRDefault="00321EB6" w:rsidP="007C28AE">
            <w:pPr>
              <w:spacing w:after="0" w:line="240" w:lineRule="auto"/>
              <w:jc w:val="center"/>
              <w:rPr>
                <w:rFonts w:cs="Calibri"/>
                <w:b/>
                <w:bCs/>
                <w:sz w:val="24"/>
                <w:szCs w:val="24"/>
              </w:rPr>
            </w:pPr>
            <w:r>
              <w:rPr>
                <w:rFonts w:cs="Calibri"/>
                <w:b/>
                <w:bCs/>
                <w:sz w:val="24"/>
                <w:szCs w:val="24"/>
              </w:rPr>
              <w:t>Halle McPadden</w:t>
            </w:r>
          </w:p>
        </w:tc>
        <w:tc>
          <w:tcPr>
            <w:tcW w:w="1833" w:type="dxa"/>
            <w:tcBorders>
              <w:left w:val="single" w:sz="18" w:space="0" w:color="auto"/>
              <w:bottom w:val="single" w:sz="18" w:space="0" w:color="auto"/>
              <w:right w:val="single" w:sz="18" w:space="0" w:color="auto"/>
            </w:tcBorders>
            <w:shd w:val="clear" w:color="auto" w:fill="auto"/>
            <w:vAlign w:val="center"/>
          </w:tcPr>
          <w:p w14:paraId="40C4A7B4" w14:textId="5159C705" w:rsidR="007C28AE" w:rsidRPr="003172E4" w:rsidRDefault="00505964" w:rsidP="00DD5743">
            <w:pPr>
              <w:spacing w:after="0" w:line="240" w:lineRule="auto"/>
              <w:jc w:val="center"/>
              <w:rPr>
                <w:rFonts w:cs="Calibri"/>
                <w:b/>
                <w:bCs/>
                <w:sz w:val="24"/>
                <w:szCs w:val="24"/>
              </w:rPr>
            </w:pPr>
            <w:r>
              <w:rPr>
                <w:rFonts w:cs="Calibri"/>
                <w:b/>
                <w:bCs/>
                <w:sz w:val="24"/>
                <w:szCs w:val="24"/>
              </w:rPr>
              <w:t>95.2%</w:t>
            </w:r>
          </w:p>
        </w:tc>
      </w:tr>
      <w:tr w:rsidR="007C28AE" w14:paraId="4A617AF1" w14:textId="60CF9308" w:rsidTr="009C0020">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139503B" w14:textId="6A47AC46" w:rsidR="007C28AE" w:rsidRPr="003172E4" w:rsidRDefault="007C28AE" w:rsidP="007C28AE">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2EC7B210" w14:textId="3B4FA5EA" w:rsidR="007C28AE" w:rsidRPr="003172E4" w:rsidRDefault="00321EB6" w:rsidP="007C28AE">
            <w:pPr>
              <w:spacing w:after="0" w:line="240" w:lineRule="auto"/>
              <w:jc w:val="center"/>
              <w:rPr>
                <w:rFonts w:cs="Calibri"/>
                <w:b/>
                <w:bCs/>
                <w:sz w:val="24"/>
                <w:szCs w:val="24"/>
              </w:rPr>
            </w:pPr>
            <w:r>
              <w:rPr>
                <w:rFonts w:cs="Calibri"/>
                <w:b/>
                <w:bCs/>
                <w:sz w:val="24"/>
                <w:szCs w:val="24"/>
              </w:rPr>
              <w:t>Lacey-Mae Croxford</w:t>
            </w:r>
          </w:p>
        </w:tc>
        <w:tc>
          <w:tcPr>
            <w:tcW w:w="1833" w:type="dxa"/>
            <w:tcBorders>
              <w:top w:val="single" w:sz="18" w:space="0" w:color="auto"/>
              <w:left w:val="single" w:sz="18" w:space="0" w:color="auto"/>
              <w:right w:val="single" w:sz="18" w:space="0" w:color="auto"/>
            </w:tcBorders>
            <w:vAlign w:val="center"/>
          </w:tcPr>
          <w:p w14:paraId="3E06E65B" w14:textId="3AD0F4FE" w:rsidR="007C28AE" w:rsidRPr="003172E4" w:rsidRDefault="00321EB6" w:rsidP="007C28AE">
            <w:pPr>
              <w:spacing w:after="0" w:line="240" w:lineRule="auto"/>
              <w:jc w:val="center"/>
              <w:rPr>
                <w:rFonts w:cs="Calibri"/>
                <w:b/>
                <w:bCs/>
                <w:sz w:val="24"/>
                <w:szCs w:val="24"/>
              </w:rPr>
            </w:pPr>
            <w:r>
              <w:rPr>
                <w:rFonts w:cs="Calibri"/>
                <w:b/>
                <w:bCs/>
                <w:sz w:val="24"/>
                <w:szCs w:val="24"/>
              </w:rPr>
              <w:t>Nancy Walsh</w:t>
            </w:r>
          </w:p>
        </w:tc>
        <w:tc>
          <w:tcPr>
            <w:tcW w:w="1832" w:type="dxa"/>
            <w:tcBorders>
              <w:top w:val="single" w:sz="18" w:space="0" w:color="auto"/>
              <w:left w:val="single" w:sz="18" w:space="0" w:color="auto"/>
              <w:right w:val="single" w:sz="18" w:space="0" w:color="auto"/>
            </w:tcBorders>
            <w:vAlign w:val="center"/>
          </w:tcPr>
          <w:p w14:paraId="29C00308" w14:textId="3D45CFFF" w:rsidR="007C28AE" w:rsidRPr="003172E4" w:rsidRDefault="00321EB6" w:rsidP="007C28AE">
            <w:pPr>
              <w:spacing w:after="0" w:line="240" w:lineRule="auto"/>
              <w:jc w:val="center"/>
              <w:rPr>
                <w:rFonts w:cs="Calibri"/>
                <w:b/>
                <w:bCs/>
                <w:sz w:val="24"/>
                <w:szCs w:val="24"/>
              </w:rPr>
            </w:pPr>
            <w:r>
              <w:rPr>
                <w:rFonts w:cs="Calibri"/>
                <w:b/>
                <w:bCs/>
                <w:sz w:val="24"/>
                <w:szCs w:val="24"/>
              </w:rPr>
              <w:t xml:space="preserve">Noah Jones </w:t>
            </w:r>
          </w:p>
        </w:tc>
        <w:tc>
          <w:tcPr>
            <w:tcW w:w="1833" w:type="dxa"/>
            <w:tcBorders>
              <w:top w:val="single" w:sz="18" w:space="0" w:color="auto"/>
              <w:left w:val="single" w:sz="18" w:space="0" w:color="auto"/>
              <w:right w:val="single" w:sz="18" w:space="0" w:color="auto"/>
            </w:tcBorders>
            <w:vAlign w:val="center"/>
          </w:tcPr>
          <w:p w14:paraId="464118CE" w14:textId="30769E89" w:rsidR="007C28AE" w:rsidRPr="003172E4" w:rsidRDefault="00321EB6" w:rsidP="007C28AE">
            <w:pPr>
              <w:spacing w:after="0" w:line="240" w:lineRule="auto"/>
              <w:jc w:val="center"/>
              <w:rPr>
                <w:rFonts w:cs="Calibri"/>
                <w:b/>
                <w:bCs/>
                <w:sz w:val="24"/>
                <w:szCs w:val="24"/>
              </w:rPr>
            </w:pPr>
            <w:r>
              <w:rPr>
                <w:rFonts w:cs="Calibri"/>
                <w:b/>
                <w:bCs/>
                <w:sz w:val="24"/>
                <w:szCs w:val="24"/>
              </w:rPr>
              <w:t>Oliver Austin</w:t>
            </w:r>
          </w:p>
        </w:tc>
        <w:tc>
          <w:tcPr>
            <w:tcW w:w="1833" w:type="dxa"/>
            <w:tcBorders>
              <w:top w:val="single" w:sz="18" w:space="0" w:color="auto"/>
              <w:left w:val="single" w:sz="18" w:space="0" w:color="auto"/>
              <w:right w:val="single" w:sz="18" w:space="0" w:color="auto"/>
            </w:tcBorders>
            <w:shd w:val="clear" w:color="auto" w:fill="auto"/>
            <w:vAlign w:val="center"/>
          </w:tcPr>
          <w:p w14:paraId="16487194" w14:textId="45FCBF84" w:rsidR="007C28AE" w:rsidRPr="003172E4" w:rsidRDefault="00505964" w:rsidP="00DD5743">
            <w:pPr>
              <w:spacing w:after="0" w:line="240" w:lineRule="auto"/>
              <w:jc w:val="center"/>
              <w:rPr>
                <w:rFonts w:cs="Calibri"/>
                <w:b/>
                <w:bCs/>
                <w:sz w:val="24"/>
                <w:szCs w:val="24"/>
              </w:rPr>
            </w:pPr>
            <w:r>
              <w:rPr>
                <w:rFonts w:cs="Calibri"/>
                <w:b/>
                <w:bCs/>
                <w:sz w:val="24"/>
                <w:szCs w:val="24"/>
              </w:rPr>
              <w:t>87%</w:t>
            </w:r>
          </w:p>
        </w:tc>
      </w:tr>
      <w:tr w:rsidR="007C28AE" w14:paraId="5EDF6E4D" w14:textId="42E1E9CC" w:rsidTr="009C0020">
        <w:tc>
          <w:tcPr>
            <w:tcW w:w="1257" w:type="dxa"/>
            <w:tcBorders>
              <w:left w:val="single" w:sz="18" w:space="0" w:color="auto"/>
              <w:bottom w:val="single" w:sz="18" w:space="0" w:color="auto"/>
              <w:right w:val="single" w:sz="18" w:space="0" w:color="auto"/>
            </w:tcBorders>
            <w:shd w:val="clear" w:color="auto" w:fill="FFFF00"/>
            <w:vAlign w:val="center"/>
          </w:tcPr>
          <w:p w14:paraId="18B63CCE" w14:textId="1E7DB90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224768BB" w14:textId="2DC5E767" w:rsidR="007C28AE" w:rsidRPr="003172E4" w:rsidRDefault="00321EB6" w:rsidP="007C28AE">
            <w:pPr>
              <w:spacing w:after="0" w:line="240" w:lineRule="auto"/>
              <w:jc w:val="center"/>
              <w:rPr>
                <w:rFonts w:cs="Calibri"/>
                <w:b/>
                <w:bCs/>
                <w:sz w:val="24"/>
                <w:szCs w:val="24"/>
              </w:rPr>
            </w:pPr>
            <w:r>
              <w:rPr>
                <w:rFonts w:cs="Calibri"/>
                <w:b/>
                <w:bCs/>
                <w:sz w:val="24"/>
                <w:szCs w:val="24"/>
              </w:rPr>
              <w:t>Harlen Farrell</w:t>
            </w:r>
          </w:p>
        </w:tc>
        <w:tc>
          <w:tcPr>
            <w:tcW w:w="1833" w:type="dxa"/>
            <w:tcBorders>
              <w:left w:val="single" w:sz="18" w:space="0" w:color="auto"/>
              <w:bottom w:val="single" w:sz="18" w:space="0" w:color="auto"/>
              <w:right w:val="single" w:sz="18" w:space="0" w:color="auto"/>
            </w:tcBorders>
            <w:vAlign w:val="center"/>
          </w:tcPr>
          <w:p w14:paraId="288982C3" w14:textId="1DA48260" w:rsidR="007C28AE" w:rsidRPr="003172E4" w:rsidRDefault="00321EB6" w:rsidP="007C28AE">
            <w:pPr>
              <w:spacing w:after="0" w:line="240" w:lineRule="auto"/>
              <w:jc w:val="center"/>
              <w:rPr>
                <w:rFonts w:cs="Calibri"/>
                <w:b/>
                <w:bCs/>
                <w:sz w:val="24"/>
                <w:szCs w:val="24"/>
              </w:rPr>
            </w:pPr>
            <w:r>
              <w:rPr>
                <w:rFonts w:cs="Calibri"/>
                <w:b/>
                <w:bCs/>
                <w:sz w:val="24"/>
                <w:szCs w:val="24"/>
              </w:rPr>
              <w:t>Ollie Garcia</w:t>
            </w:r>
          </w:p>
        </w:tc>
        <w:tc>
          <w:tcPr>
            <w:tcW w:w="1832" w:type="dxa"/>
            <w:tcBorders>
              <w:left w:val="single" w:sz="18" w:space="0" w:color="auto"/>
              <w:bottom w:val="single" w:sz="18" w:space="0" w:color="auto"/>
              <w:right w:val="single" w:sz="18" w:space="0" w:color="auto"/>
            </w:tcBorders>
            <w:vAlign w:val="center"/>
          </w:tcPr>
          <w:p w14:paraId="3E6A287D" w14:textId="5D6C1448" w:rsidR="007C28AE" w:rsidRPr="003172E4" w:rsidRDefault="00321EB6" w:rsidP="007C28AE">
            <w:pPr>
              <w:spacing w:after="0" w:line="240" w:lineRule="auto"/>
              <w:jc w:val="center"/>
              <w:rPr>
                <w:rFonts w:cs="Calibri"/>
                <w:b/>
                <w:bCs/>
                <w:sz w:val="24"/>
                <w:szCs w:val="24"/>
              </w:rPr>
            </w:pPr>
            <w:r>
              <w:rPr>
                <w:rFonts w:cs="Calibri"/>
                <w:b/>
                <w:bCs/>
                <w:sz w:val="24"/>
                <w:szCs w:val="24"/>
              </w:rPr>
              <w:t>Maria Nascimento</w:t>
            </w:r>
          </w:p>
        </w:tc>
        <w:tc>
          <w:tcPr>
            <w:tcW w:w="1833" w:type="dxa"/>
            <w:tcBorders>
              <w:left w:val="single" w:sz="18" w:space="0" w:color="auto"/>
              <w:bottom w:val="single" w:sz="18" w:space="0" w:color="auto"/>
              <w:right w:val="single" w:sz="18" w:space="0" w:color="auto"/>
            </w:tcBorders>
            <w:vAlign w:val="center"/>
          </w:tcPr>
          <w:p w14:paraId="09A01F5A" w14:textId="664EBF51" w:rsidR="007C28AE" w:rsidRPr="003172E4" w:rsidRDefault="00321EB6" w:rsidP="007C28AE">
            <w:pPr>
              <w:spacing w:after="0" w:line="240" w:lineRule="auto"/>
              <w:jc w:val="center"/>
              <w:rPr>
                <w:rFonts w:cs="Calibri"/>
                <w:b/>
                <w:bCs/>
                <w:sz w:val="24"/>
                <w:szCs w:val="24"/>
              </w:rPr>
            </w:pPr>
            <w:r>
              <w:rPr>
                <w:rFonts w:cs="Calibri"/>
                <w:b/>
                <w:bCs/>
                <w:sz w:val="24"/>
                <w:szCs w:val="24"/>
              </w:rPr>
              <w:t>Alfie Stott-Jennings</w:t>
            </w:r>
          </w:p>
        </w:tc>
        <w:tc>
          <w:tcPr>
            <w:tcW w:w="1833" w:type="dxa"/>
            <w:tcBorders>
              <w:left w:val="single" w:sz="18" w:space="0" w:color="auto"/>
              <w:bottom w:val="single" w:sz="18" w:space="0" w:color="auto"/>
              <w:right w:val="single" w:sz="18" w:space="0" w:color="auto"/>
            </w:tcBorders>
            <w:shd w:val="clear" w:color="auto" w:fill="auto"/>
            <w:vAlign w:val="center"/>
          </w:tcPr>
          <w:p w14:paraId="6FD30FE6" w14:textId="167F3853" w:rsidR="007C28AE" w:rsidRPr="003172E4" w:rsidRDefault="00505964" w:rsidP="00DD5743">
            <w:pPr>
              <w:spacing w:after="0" w:line="240" w:lineRule="auto"/>
              <w:jc w:val="center"/>
              <w:rPr>
                <w:rFonts w:cs="Calibri"/>
                <w:b/>
                <w:bCs/>
                <w:sz w:val="24"/>
                <w:szCs w:val="24"/>
              </w:rPr>
            </w:pPr>
            <w:r>
              <w:rPr>
                <w:rFonts w:cs="Calibri"/>
                <w:b/>
                <w:bCs/>
                <w:sz w:val="24"/>
                <w:szCs w:val="24"/>
              </w:rPr>
              <w:t>81.7%</w:t>
            </w:r>
          </w:p>
        </w:tc>
      </w:tr>
      <w:tr w:rsidR="007C28AE" w14:paraId="22D03D81" w14:textId="18A70583" w:rsidTr="009C0020">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C975910" w14:textId="517EC9B8" w:rsidR="007C28AE" w:rsidRPr="003172E4" w:rsidRDefault="007C28AE" w:rsidP="007C28AE">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15409388" w14:textId="4DB258CC" w:rsidR="007C28AE" w:rsidRPr="003172E4" w:rsidRDefault="00321EB6" w:rsidP="007C28AE">
            <w:pPr>
              <w:spacing w:after="0" w:line="240" w:lineRule="auto"/>
              <w:jc w:val="center"/>
              <w:rPr>
                <w:rFonts w:cs="Calibri"/>
                <w:b/>
                <w:bCs/>
                <w:sz w:val="24"/>
                <w:szCs w:val="24"/>
              </w:rPr>
            </w:pPr>
            <w:r>
              <w:rPr>
                <w:rFonts w:cs="Calibri"/>
                <w:b/>
                <w:bCs/>
                <w:sz w:val="24"/>
                <w:szCs w:val="24"/>
              </w:rPr>
              <w:t>Caleb Rafferty</w:t>
            </w:r>
          </w:p>
        </w:tc>
        <w:tc>
          <w:tcPr>
            <w:tcW w:w="1833" w:type="dxa"/>
            <w:tcBorders>
              <w:top w:val="single" w:sz="18" w:space="0" w:color="auto"/>
              <w:left w:val="single" w:sz="18" w:space="0" w:color="auto"/>
              <w:right w:val="single" w:sz="18" w:space="0" w:color="auto"/>
            </w:tcBorders>
            <w:vAlign w:val="center"/>
          </w:tcPr>
          <w:p w14:paraId="69687E47" w14:textId="51FF9B0E" w:rsidR="007C28AE" w:rsidRPr="003172E4" w:rsidRDefault="00321EB6" w:rsidP="007C28AE">
            <w:pPr>
              <w:spacing w:after="0" w:line="240" w:lineRule="auto"/>
              <w:jc w:val="center"/>
              <w:rPr>
                <w:rFonts w:cs="Calibri"/>
                <w:b/>
                <w:bCs/>
                <w:sz w:val="24"/>
                <w:szCs w:val="24"/>
              </w:rPr>
            </w:pPr>
            <w:r>
              <w:rPr>
                <w:rFonts w:cs="Calibri"/>
                <w:b/>
                <w:bCs/>
                <w:sz w:val="24"/>
                <w:szCs w:val="24"/>
              </w:rPr>
              <w:t>Aubyn Cassidy</w:t>
            </w:r>
          </w:p>
        </w:tc>
        <w:tc>
          <w:tcPr>
            <w:tcW w:w="1832" w:type="dxa"/>
            <w:tcBorders>
              <w:top w:val="single" w:sz="18" w:space="0" w:color="auto"/>
              <w:left w:val="single" w:sz="18" w:space="0" w:color="auto"/>
              <w:right w:val="single" w:sz="18" w:space="0" w:color="auto"/>
            </w:tcBorders>
            <w:vAlign w:val="center"/>
          </w:tcPr>
          <w:p w14:paraId="68C15AA2" w14:textId="6C151E3D" w:rsidR="007C28AE" w:rsidRPr="003172E4" w:rsidRDefault="00321EB6" w:rsidP="007C28AE">
            <w:pPr>
              <w:spacing w:after="0" w:line="240" w:lineRule="auto"/>
              <w:jc w:val="center"/>
              <w:rPr>
                <w:rFonts w:cs="Calibri"/>
                <w:b/>
                <w:bCs/>
                <w:sz w:val="24"/>
                <w:szCs w:val="24"/>
              </w:rPr>
            </w:pPr>
            <w:r>
              <w:rPr>
                <w:rFonts w:cs="Calibri"/>
                <w:b/>
                <w:bCs/>
                <w:sz w:val="24"/>
                <w:szCs w:val="24"/>
              </w:rPr>
              <w:t>Freddie Reid-Watkinson</w:t>
            </w:r>
          </w:p>
        </w:tc>
        <w:tc>
          <w:tcPr>
            <w:tcW w:w="1833" w:type="dxa"/>
            <w:tcBorders>
              <w:top w:val="single" w:sz="18" w:space="0" w:color="auto"/>
              <w:left w:val="single" w:sz="18" w:space="0" w:color="auto"/>
              <w:right w:val="single" w:sz="18" w:space="0" w:color="auto"/>
            </w:tcBorders>
            <w:vAlign w:val="center"/>
          </w:tcPr>
          <w:p w14:paraId="5CBEE7D2" w14:textId="6632C357" w:rsidR="007C28AE" w:rsidRPr="003172E4" w:rsidRDefault="00321EB6" w:rsidP="007C28AE">
            <w:pPr>
              <w:spacing w:after="0" w:line="240" w:lineRule="auto"/>
              <w:jc w:val="center"/>
              <w:rPr>
                <w:rFonts w:cs="Calibri"/>
                <w:b/>
                <w:bCs/>
                <w:sz w:val="24"/>
                <w:szCs w:val="24"/>
              </w:rPr>
            </w:pPr>
            <w:r>
              <w:rPr>
                <w:rFonts w:cs="Calibri"/>
                <w:b/>
                <w:bCs/>
                <w:sz w:val="24"/>
                <w:szCs w:val="24"/>
              </w:rPr>
              <w:t>Flynn Anderson</w:t>
            </w:r>
          </w:p>
        </w:tc>
        <w:tc>
          <w:tcPr>
            <w:tcW w:w="1833" w:type="dxa"/>
            <w:tcBorders>
              <w:top w:val="single" w:sz="18" w:space="0" w:color="auto"/>
              <w:left w:val="single" w:sz="18" w:space="0" w:color="auto"/>
              <w:right w:val="single" w:sz="18" w:space="0" w:color="auto"/>
            </w:tcBorders>
            <w:shd w:val="clear" w:color="auto" w:fill="auto"/>
            <w:vAlign w:val="center"/>
          </w:tcPr>
          <w:p w14:paraId="5A8B22EB" w14:textId="29A07EA0" w:rsidR="007C28AE" w:rsidRPr="003172E4" w:rsidRDefault="00505964" w:rsidP="00DD5743">
            <w:pPr>
              <w:spacing w:after="0" w:line="240" w:lineRule="auto"/>
              <w:jc w:val="center"/>
              <w:rPr>
                <w:rFonts w:cs="Calibri"/>
                <w:b/>
                <w:bCs/>
                <w:sz w:val="24"/>
                <w:szCs w:val="24"/>
              </w:rPr>
            </w:pPr>
            <w:r>
              <w:rPr>
                <w:rFonts w:cs="Calibri"/>
                <w:b/>
                <w:bCs/>
                <w:sz w:val="24"/>
                <w:szCs w:val="24"/>
              </w:rPr>
              <w:t>94.3%</w:t>
            </w:r>
          </w:p>
        </w:tc>
      </w:tr>
      <w:tr w:rsidR="007C28AE" w14:paraId="1556C25E" w14:textId="7220196A" w:rsidTr="009C0020">
        <w:tc>
          <w:tcPr>
            <w:tcW w:w="1257" w:type="dxa"/>
            <w:tcBorders>
              <w:left w:val="single" w:sz="18" w:space="0" w:color="auto"/>
              <w:bottom w:val="single" w:sz="18" w:space="0" w:color="auto"/>
              <w:right w:val="single" w:sz="18" w:space="0" w:color="auto"/>
            </w:tcBorders>
            <w:shd w:val="clear" w:color="auto" w:fill="FFFF00"/>
            <w:vAlign w:val="center"/>
          </w:tcPr>
          <w:p w14:paraId="54E45277" w14:textId="6DAA7E05" w:rsidR="007C28AE" w:rsidRPr="003172E4" w:rsidRDefault="007C28AE" w:rsidP="007C28AE">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563C82CF" w14:textId="6ACA3B04" w:rsidR="007C28AE" w:rsidRPr="003172E4" w:rsidRDefault="00321EB6" w:rsidP="007C28AE">
            <w:pPr>
              <w:spacing w:after="0" w:line="240" w:lineRule="auto"/>
              <w:jc w:val="center"/>
              <w:rPr>
                <w:rFonts w:cs="Calibri"/>
                <w:b/>
                <w:bCs/>
                <w:sz w:val="24"/>
                <w:szCs w:val="24"/>
              </w:rPr>
            </w:pPr>
            <w:r>
              <w:rPr>
                <w:rFonts w:cs="Calibri"/>
                <w:b/>
                <w:bCs/>
                <w:sz w:val="24"/>
                <w:szCs w:val="24"/>
              </w:rPr>
              <w:t>Abigail Lee Bibby</w:t>
            </w:r>
          </w:p>
        </w:tc>
        <w:tc>
          <w:tcPr>
            <w:tcW w:w="1833" w:type="dxa"/>
            <w:tcBorders>
              <w:left w:val="single" w:sz="18" w:space="0" w:color="auto"/>
              <w:bottom w:val="single" w:sz="18" w:space="0" w:color="auto"/>
              <w:right w:val="single" w:sz="18" w:space="0" w:color="auto"/>
            </w:tcBorders>
            <w:vAlign w:val="center"/>
          </w:tcPr>
          <w:p w14:paraId="6A732865" w14:textId="65E6A319" w:rsidR="007C28AE" w:rsidRPr="003172E4" w:rsidRDefault="00321EB6" w:rsidP="007C28AE">
            <w:pPr>
              <w:spacing w:after="0" w:line="240" w:lineRule="auto"/>
              <w:jc w:val="center"/>
              <w:rPr>
                <w:rFonts w:cs="Calibri"/>
                <w:b/>
                <w:bCs/>
                <w:sz w:val="24"/>
                <w:szCs w:val="24"/>
              </w:rPr>
            </w:pPr>
            <w:r>
              <w:rPr>
                <w:rFonts w:cs="Calibri"/>
                <w:b/>
                <w:bCs/>
                <w:sz w:val="24"/>
                <w:szCs w:val="24"/>
              </w:rPr>
              <w:t>Sienna Downey</w:t>
            </w:r>
          </w:p>
        </w:tc>
        <w:tc>
          <w:tcPr>
            <w:tcW w:w="1832" w:type="dxa"/>
            <w:tcBorders>
              <w:left w:val="single" w:sz="18" w:space="0" w:color="auto"/>
              <w:bottom w:val="single" w:sz="18" w:space="0" w:color="auto"/>
              <w:right w:val="single" w:sz="18" w:space="0" w:color="auto"/>
            </w:tcBorders>
            <w:vAlign w:val="center"/>
          </w:tcPr>
          <w:p w14:paraId="5EE1ABCB" w14:textId="4EDA503A" w:rsidR="007C28AE" w:rsidRPr="003172E4" w:rsidRDefault="00321EB6" w:rsidP="007C28AE">
            <w:pPr>
              <w:spacing w:after="0" w:line="240" w:lineRule="auto"/>
              <w:jc w:val="center"/>
              <w:rPr>
                <w:rFonts w:cs="Calibri"/>
                <w:b/>
                <w:bCs/>
                <w:sz w:val="24"/>
                <w:szCs w:val="24"/>
              </w:rPr>
            </w:pPr>
            <w:r>
              <w:rPr>
                <w:rFonts w:cs="Calibri"/>
                <w:b/>
                <w:bCs/>
                <w:sz w:val="24"/>
                <w:szCs w:val="24"/>
              </w:rPr>
              <w:t>Phoebe Richards</w:t>
            </w:r>
          </w:p>
        </w:tc>
        <w:tc>
          <w:tcPr>
            <w:tcW w:w="1833" w:type="dxa"/>
            <w:tcBorders>
              <w:left w:val="single" w:sz="18" w:space="0" w:color="auto"/>
              <w:bottom w:val="single" w:sz="18" w:space="0" w:color="auto"/>
              <w:right w:val="single" w:sz="18" w:space="0" w:color="auto"/>
            </w:tcBorders>
            <w:vAlign w:val="center"/>
          </w:tcPr>
          <w:p w14:paraId="12886350" w14:textId="5A87CE23" w:rsidR="007C28AE" w:rsidRPr="003172E4" w:rsidRDefault="00321EB6" w:rsidP="007C28AE">
            <w:pPr>
              <w:spacing w:after="0" w:line="240" w:lineRule="auto"/>
              <w:jc w:val="center"/>
              <w:rPr>
                <w:rFonts w:cs="Calibri"/>
                <w:b/>
                <w:bCs/>
                <w:sz w:val="24"/>
                <w:szCs w:val="24"/>
              </w:rPr>
            </w:pPr>
            <w:r>
              <w:rPr>
                <w:rFonts w:cs="Calibri"/>
                <w:b/>
                <w:bCs/>
                <w:sz w:val="24"/>
                <w:szCs w:val="24"/>
              </w:rPr>
              <w:t>Joel Jevons</w:t>
            </w:r>
          </w:p>
        </w:tc>
        <w:tc>
          <w:tcPr>
            <w:tcW w:w="1833" w:type="dxa"/>
            <w:tcBorders>
              <w:left w:val="single" w:sz="18" w:space="0" w:color="auto"/>
              <w:bottom w:val="single" w:sz="18" w:space="0" w:color="auto"/>
              <w:right w:val="single" w:sz="18" w:space="0" w:color="auto"/>
            </w:tcBorders>
            <w:shd w:val="clear" w:color="auto" w:fill="auto"/>
            <w:vAlign w:val="center"/>
          </w:tcPr>
          <w:p w14:paraId="547BE414" w14:textId="0D269BFE" w:rsidR="007C28AE" w:rsidRPr="003172E4" w:rsidRDefault="00505964" w:rsidP="00DD39DF">
            <w:pPr>
              <w:spacing w:after="0" w:line="240" w:lineRule="auto"/>
              <w:jc w:val="center"/>
              <w:rPr>
                <w:rFonts w:cs="Calibri"/>
                <w:b/>
                <w:bCs/>
                <w:sz w:val="24"/>
                <w:szCs w:val="24"/>
              </w:rPr>
            </w:pPr>
            <w:r>
              <w:rPr>
                <w:rFonts w:cs="Calibri"/>
                <w:b/>
                <w:bCs/>
                <w:sz w:val="24"/>
                <w:szCs w:val="24"/>
              </w:rPr>
              <w:t>92.7%</w:t>
            </w:r>
          </w:p>
        </w:tc>
      </w:tr>
      <w:tr w:rsidR="007C28AE" w14:paraId="06E439BA" w14:textId="174D96EC" w:rsidTr="009C0020">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7AD0FCD" w14:textId="73C2F2E8" w:rsidR="007C28AE" w:rsidRPr="003172E4" w:rsidRDefault="007C28AE" w:rsidP="007C28AE">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3543F49B" w14:textId="3E20FD05" w:rsidR="007C28AE" w:rsidRPr="003172E4" w:rsidRDefault="00321EB6" w:rsidP="007C28AE">
            <w:pPr>
              <w:spacing w:after="0" w:line="240" w:lineRule="auto"/>
              <w:jc w:val="center"/>
              <w:rPr>
                <w:rFonts w:cs="Calibri"/>
                <w:b/>
                <w:bCs/>
                <w:sz w:val="24"/>
                <w:szCs w:val="24"/>
              </w:rPr>
            </w:pPr>
            <w:r>
              <w:rPr>
                <w:rFonts w:cs="Calibri"/>
                <w:b/>
                <w:bCs/>
                <w:sz w:val="24"/>
                <w:szCs w:val="24"/>
              </w:rPr>
              <w:t>Bobby Case-Cummins</w:t>
            </w:r>
          </w:p>
        </w:tc>
        <w:tc>
          <w:tcPr>
            <w:tcW w:w="1833" w:type="dxa"/>
            <w:tcBorders>
              <w:top w:val="single" w:sz="18" w:space="0" w:color="auto"/>
              <w:left w:val="single" w:sz="18" w:space="0" w:color="auto"/>
              <w:right w:val="single" w:sz="18" w:space="0" w:color="auto"/>
            </w:tcBorders>
            <w:vAlign w:val="center"/>
          </w:tcPr>
          <w:p w14:paraId="0B0B9C94" w14:textId="4EC7B7B8" w:rsidR="007C28AE" w:rsidRPr="003172E4" w:rsidRDefault="00321EB6" w:rsidP="007C28AE">
            <w:pPr>
              <w:spacing w:after="0" w:line="240" w:lineRule="auto"/>
              <w:jc w:val="center"/>
              <w:rPr>
                <w:rFonts w:cs="Calibri"/>
                <w:b/>
                <w:bCs/>
                <w:sz w:val="24"/>
                <w:szCs w:val="24"/>
              </w:rPr>
            </w:pPr>
            <w:r>
              <w:rPr>
                <w:rFonts w:cs="Calibri"/>
                <w:b/>
                <w:bCs/>
                <w:sz w:val="24"/>
                <w:szCs w:val="24"/>
              </w:rPr>
              <w:t xml:space="preserve">Amiyah </w:t>
            </w:r>
            <w:proofErr w:type="spellStart"/>
            <w:r>
              <w:rPr>
                <w:rFonts w:cs="Calibri"/>
                <w:b/>
                <w:bCs/>
                <w:sz w:val="24"/>
                <w:szCs w:val="24"/>
              </w:rPr>
              <w:t>O</w:t>
            </w:r>
            <w:r w:rsidR="00ED49B0">
              <w:rPr>
                <w:rFonts w:cs="Calibri"/>
                <w:b/>
                <w:bCs/>
                <w:sz w:val="24"/>
                <w:szCs w:val="24"/>
              </w:rPr>
              <w:t>’K</w:t>
            </w:r>
            <w:r>
              <w:rPr>
                <w:rFonts w:cs="Calibri"/>
                <w:b/>
                <w:bCs/>
                <w:sz w:val="24"/>
                <w:szCs w:val="24"/>
              </w:rPr>
              <w:t>orode</w:t>
            </w:r>
            <w:proofErr w:type="spellEnd"/>
          </w:p>
        </w:tc>
        <w:tc>
          <w:tcPr>
            <w:tcW w:w="1832" w:type="dxa"/>
            <w:tcBorders>
              <w:top w:val="single" w:sz="18" w:space="0" w:color="auto"/>
              <w:left w:val="single" w:sz="18" w:space="0" w:color="auto"/>
              <w:right w:val="single" w:sz="18" w:space="0" w:color="auto"/>
            </w:tcBorders>
            <w:vAlign w:val="center"/>
          </w:tcPr>
          <w:p w14:paraId="57828B11" w14:textId="7F7D989A" w:rsidR="007C28AE" w:rsidRPr="003172E4" w:rsidRDefault="00321EB6" w:rsidP="007C28AE">
            <w:pPr>
              <w:spacing w:after="0" w:line="240" w:lineRule="auto"/>
              <w:jc w:val="center"/>
              <w:rPr>
                <w:rFonts w:cs="Calibri"/>
                <w:b/>
                <w:bCs/>
                <w:sz w:val="24"/>
                <w:szCs w:val="24"/>
              </w:rPr>
            </w:pPr>
            <w:r>
              <w:rPr>
                <w:rFonts w:cs="Calibri"/>
                <w:b/>
                <w:bCs/>
                <w:sz w:val="24"/>
                <w:szCs w:val="24"/>
              </w:rPr>
              <w:t>Theodore Dawkins</w:t>
            </w:r>
          </w:p>
        </w:tc>
        <w:tc>
          <w:tcPr>
            <w:tcW w:w="1833" w:type="dxa"/>
            <w:tcBorders>
              <w:top w:val="single" w:sz="18" w:space="0" w:color="auto"/>
              <w:left w:val="single" w:sz="18" w:space="0" w:color="auto"/>
              <w:right w:val="single" w:sz="18" w:space="0" w:color="auto"/>
            </w:tcBorders>
            <w:vAlign w:val="center"/>
          </w:tcPr>
          <w:p w14:paraId="461DF8F2" w14:textId="7C5862E5" w:rsidR="007C28AE" w:rsidRPr="003172E4" w:rsidRDefault="00321EB6" w:rsidP="007C28AE">
            <w:pPr>
              <w:spacing w:after="0" w:line="240" w:lineRule="auto"/>
              <w:jc w:val="center"/>
              <w:rPr>
                <w:rFonts w:cs="Calibri"/>
                <w:b/>
                <w:bCs/>
                <w:sz w:val="24"/>
                <w:szCs w:val="24"/>
              </w:rPr>
            </w:pPr>
            <w:r>
              <w:rPr>
                <w:rFonts w:cs="Calibri"/>
                <w:b/>
                <w:bCs/>
                <w:sz w:val="24"/>
                <w:szCs w:val="24"/>
              </w:rPr>
              <w:t>Duggy Faulkner</w:t>
            </w:r>
          </w:p>
        </w:tc>
        <w:tc>
          <w:tcPr>
            <w:tcW w:w="1833" w:type="dxa"/>
            <w:tcBorders>
              <w:top w:val="single" w:sz="18" w:space="0" w:color="auto"/>
              <w:left w:val="single" w:sz="18" w:space="0" w:color="auto"/>
              <w:right w:val="single" w:sz="18" w:space="0" w:color="auto"/>
            </w:tcBorders>
            <w:shd w:val="clear" w:color="auto" w:fill="auto"/>
            <w:vAlign w:val="center"/>
          </w:tcPr>
          <w:p w14:paraId="16A3A9D0" w14:textId="0E190DD1" w:rsidR="007C28AE" w:rsidRPr="003172E4" w:rsidRDefault="00505964" w:rsidP="00DD5743">
            <w:pPr>
              <w:spacing w:after="0" w:line="240" w:lineRule="auto"/>
              <w:jc w:val="center"/>
              <w:rPr>
                <w:rFonts w:cs="Calibri"/>
                <w:b/>
                <w:bCs/>
                <w:sz w:val="24"/>
                <w:szCs w:val="24"/>
              </w:rPr>
            </w:pPr>
            <w:r>
              <w:rPr>
                <w:rFonts w:cs="Calibri"/>
                <w:b/>
                <w:bCs/>
                <w:sz w:val="24"/>
                <w:szCs w:val="24"/>
              </w:rPr>
              <w:t>94%</w:t>
            </w:r>
          </w:p>
        </w:tc>
      </w:tr>
      <w:tr w:rsidR="007C28AE" w14:paraId="26F28096" w14:textId="33966FA3" w:rsidTr="009C0020">
        <w:tc>
          <w:tcPr>
            <w:tcW w:w="1257" w:type="dxa"/>
            <w:tcBorders>
              <w:left w:val="single" w:sz="18" w:space="0" w:color="auto"/>
              <w:bottom w:val="single" w:sz="18" w:space="0" w:color="auto"/>
              <w:right w:val="single" w:sz="18" w:space="0" w:color="auto"/>
            </w:tcBorders>
            <w:shd w:val="clear" w:color="auto" w:fill="FFFF00"/>
            <w:vAlign w:val="center"/>
          </w:tcPr>
          <w:p w14:paraId="6D38EA93" w14:textId="6D99E76A" w:rsidR="007C28AE" w:rsidRPr="003172E4" w:rsidRDefault="007C28AE" w:rsidP="007C28AE">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3B8BF11B" w14:textId="5449833F" w:rsidR="007C28AE" w:rsidRPr="003172E4" w:rsidRDefault="00321EB6" w:rsidP="007C28AE">
            <w:pPr>
              <w:spacing w:after="0" w:line="240" w:lineRule="auto"/>
              <w:jc w:val="center"/>
              <w:rPr>
                <w:rFonts w:cs="Calibri"/>
                <w:b/>
                <w:bCs/>
                <w:sz w:val="24"/>
                <w:szCs w:val="24"/>
              </w:rPr>
            </w:pPr>
            <w:r>
              <w:rPr>
                <w:rFonts w:cs="Calibri"/>
                <w:b/>
                <w:bCs/>
                <w:sz w:val="24"/>
                <w:szCs w:val="24"/>
              </w:rPr>
              <w:t>Jason Chean</w:t>
            </w:r>
          </w:p>
        </w:tc>
        <w:tc>
          <w:tcPr>
            <w:tcW w:w="1833" w:type="dxa"/>
            <w:tcBorders>
              <w:left w:val="single" w:sz="18" w:space="0" w:color="auto"/>
              <w:bottom w:val="single" w:sz="18" w:space="0" w:color="auto"/>
              <w:right w:val="single" w:sz="18" w:space="0" w:color="auto"/>
            </w:tcBorders>
            <w:vAlign w:val="center"/>
          </w:tcPr>
          <w:p w14:paraId="02AD5B46" w14:textId="68CC015D" w:rsidR="007C28AE" w:rsidRPr="003172E4" w:rsidRDefault="00321EB6" w:rsidP="007C28AE">
            <w:pPr>
              <w:spacing w:after="0" w:line="240" w:lineRule="auto"/>
              <w:jc w:val="center"/>
              <w:rPr>
                <w:rFonts w:cs="Calibri"/>
                <w:b/>
                <w:bCs/>
                <w:sz w:val="24"/>
                <w:szCs w:val="24"/>
              </w:rPr>
            </w:pPr>
            <w:r>
              <w:rPr>
                <w:rFonts w:cs="Calibri"/>
                <w:b/>
                <w:bCs/>
                <w:sz w:val="24"/>
                <w:szCs w:val="24"/>
              </w:rPr>
              <w:t>Freya Appleton</w:t>
            </w:r>
          </w:p>
        </w:tc>
        <w:tc>
          <w:tcPr>
            <w:tcW w:w="1832" w:type="dxa"/>
            <w:tcBorders>
              <w:left w:val="single" w:sz="18" w:space="0" w:color="auto"/>
              <w:bottom w:val="single" w:sz="18" w:space="0" w:color="auto"/>
              <w:right w:val="single" w:sz="18" w:space="0" w:color="auto"/>
            </w:tcBorders>
            <w:vAlign w:val="center"/>
          </w:tcPr>
          <w:p w14:paraId="4F934453" w14:textId="0AA39514" w:rsidR="007C28AE" w:rsidRPr="003172E4" w:rsidRDefault="00321EB6" w:rsidP="007C28AE">
            <w:pPr>
              <w:spacing w:after="0" w:line="240" w:lineRule="auto"/>
              <w:jc w:val="center"/>
              <w:rPr>
                <w:rFonts w:cs="Calibri"/>
                <w:b/>
                <w:bCs/>
                <w:sz w:val="24"/>
                <w:szCs w:val="24"/>
              </w:rPr>
            </w:pPr>
            <w:r>
              <w:rPr>
                <w:rFonts w:cs="Calibri"/>
                <w:b/>
                <w:bCs/>
                <w:sz w:val="24"/>
                <w:szCs w:val="24"/>
              </w:rPr>
              <w:t>Hayzel Townsend</w:t>
            </w:r>
          </w:p>
        </w:tc>
        <w:tc>
          <w:tcPr>
            <w:tcW w:w="1833" w:type="dxa"/>
            <w:tcBorders>
              <w:left w:val="single" w:sz="18" w:space="0" w:color="auto"/>
              <w:bottom w:val="single" w:sz="18" w:space="0" w:color="auto"/>
              <w:right w:val="single" w:sz="18" w:space="0" w:color="auto"/>
            </w:tcBorders>
            <w:vAlign w:val="center"/>
          </w:tcPr>
          <w:p w14:paraId="5FB11153" w14:textId="0A90562B" w:rsidR="007C28AE" w:rsidRPr="003172E4" w:rsidRDefault="00321EB6" w:rsidP="007C28AE">
            <w:pPr>
              <w:spacing w:after="0" w:line="240" w:lineRule="auto"/>
              <w:jc w:val="center"/>
              <w:rPr>
                <w:rFonts w:cs="Calibri"/>
                <w:b/>
                <w:bCs/>
                <w:sz w:val="24"/>
                <w:szCs w:val="24"/>
              </w:rPr>
            </w:pPr>
            <w:r>
              <w:rPr>
                <w:rFonts w:cs="Calibri"/>
                <w:b/>
                <w:bCs/>
                <w:sz w:val="24"/>
                <w:szCs w:val="24"/>
              </w:rPr>
              <w:t>Michael Walsh</w:t>
            </w:r>
          </w:p>
        </w:tc>
        <w:tc>
          <w:tcPr>
            <w:tcW w:w="1833" w:type="dxa"/>
            <w:tcBorders>
              <w:left w:val="single" w:sz="18" w:space="0" w:color="auto"/>
              <w:bottom w:val="single" w:sz="18" w:space="0" w:color="auto"/>
              <w:right w:val="single" w:sz="18" w:space="0" w:color="auto"/>
            </w:tcBorders>
            <w:shd w:val="clear" w:color="auto" w:fill="auto"/>
            <w:vAlign w:val="center"/>
          </w:tcPr>
          <w:p w14:paraId="2D459BC7" w14:textId="7C84F5DA" w:rsidR="007C28AE" w:rsidRPr="003172E4" w:rsidRDefault="00505964" w:rsidP="00DD5743">
            <w:pPr>
              <w:spacing w:after="0" w:line="240" w:lineRule="auto"/>
              <w:jc w:val="center"/>
              <w:rPr>
                <w:rFonts w:cs="Calibri"/>
                <w:b/>
                <w:bCs/>
                <w:sz w:val="24"/>
                <w:szCs w:val="24"/>
              </w:rPr>
            </w:pPr>
            <w:r>
              <w:rPr>
                <w:rFonts w:cs="Calibri"/>
                <w:b/>
                <w:bCs/>
                <w:sz w:val="24"/>
                <w:szCs w:val="24"/>
              </w:rPr>
              <w:t>80.5%</w:t>
            </w:r>
          </w:p>
        </w:tc>
      </w:tr>
      <w:tr w:rsidR="007C28AE" w14:paraId="681C2E7C" w14:textId="0649628B" w:rsidTr="009C0020">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E851AF9" w14:textId="42D0453E" w:rsidR="007C28AE" w:rsidRPr="003172E4" w:rsidRDefault="007C28AE" w:rsidP="007C28AE">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13688825" w14:textId="69DA4EB7" w:rsidR="007C28AE" w:rsidRPr="003172E4" w:rsidRDefault="00321EB6" w:rsidP="007C28AE">
            <w:pPr>
              <w:spacing w:after="0" w:line="240" w:lineRule="auto"/>
              <w:jc w:val="center"/>
              <w:rPr>
                <w:rFonts w:cs="Calibri"/>
                <w:b/>
                <w:bCs/>
                <w:sz w:val="24"/>
                <w:szCs w:val="24"/>
              </w:rPr>
            </w:pPr>
            <w:r>
              <w:rPr>
                <w:rFonts w:cs="Calibri"/>
                <w:b/>
                <w:bCs/>
                <w:sz w:val="24"/>
                <w:szCs w:val="24"/>
              </w:rPr>
              <w:t>Harvey Moss</w:t>
            </w:r>
          </w:p>
        </w:tc>
        <w:tc>
          <w:tcPr>
            <w:tcW w:w="1833" w:type="dxa"/>
            <w:tcBorders>
              <w:top w:val="single" w:sz="18" w:space="0" w:color="auto"/>
              <w:left w:val="single" w:sz="18" w:space="0" w:color="auto"/>
              <w:right w:val="single" w:sz="18" w:space="0" w:color="auto"/>
            </w:tcBorders>
            <w:vAlign w:val="center"/>
          </w:tcPr>
          <w:p w14:paraId="2C3BA412" w14:textId="16962B26" w:rsidR="007C28AE" w:rsidRPr="003172E4" w:rsidRDefault="00321EB6" w:rsidP="007C28AE">
            <w:pPr>
              <w:spacing w:after="0" w:line="240" w:lineRule="auto"/>
              <w:jc w:val="center"/>
              <w:rPr>
                <w:rFonts w:cs="Calibri"/>
                <w:b/>
                <w:bCs/>
                <w:sz w:val="24"/>
                <w:szCs w:val="24"/>
              </w:rPr>
            </w:pPr>
            <w:r>
              <w:rPr>
                <w:rFonts w:cs="Calibri"/>
                <w:b/>
                <w:bCs/>
                <w:sz w:val="24"/>
                <w:szCs w:val="24"/>
              </w:rPr>
              <w:t>Halle Carter-Smith</w:t>
            </w:r>
          </w:p>
        </w:tc>
        <w:tc>
          <w:tcPr>
            <w:tcW w:w="1832" w:type="dxa"/>
            <w:tcBorders>
              <w:top w:val="single" w:sz="18" w:space="0" w:color="auto"/>
              <w:left w:val="single" w:sz="18" w:space="0" w:color="auto"/>
              <w:right w:val="single" w:sz="18" w:space="0" w:color="auto"/>
            </w:tcBorders>
            <w:vAlign w:val="center"/>
          </w:tcPr>
          <w:p w14:paraId="07121BF6" w14:textId="0A95F621" w:rsidR="007C28AE" w:rsidRPr="003172E4" w:rsidRDefault="00321EB6" w:rsidP="007C28AE">
            <w:pPr>
              <w:spacing w:after="0" w:line="240" w:lineRule="auto"/>
              <w:jc w:val="center"/>
              <w:rPr>
                <w:rFonts w:cs="Calibri"/>
                <w:b/>
                <w:bCs/>
                <w:sz w:val="24"/>
                <w:szCs w:val="24"/>
              </w:rPr>
            </w:pPr>
            <w:r>
              <w:rPr>
                <w:rFonts w:cs="Calibri"/>
                <w:b/>
                <w:bCs/>
                <w:sz w:val="24"/>
                <w:szCs w:val="24"/>
              </w:rPr>
              <w:t>Charlie McSween</w:t>
            </w:r>
          </w:p>
        </w:tc>
        <w:tc>
          <w:tcPr>
            <w:tcW w:w="1833" w:type="dxa"/>
            <w:tcBorders>
              <w:top w:val="single" w:sz="18" w:space="0" w:color="auto"/>
              <w:left w:val="single" w:sz="18" w:space="0" w:color="auto"/>
              <w:right w:val="single" w:sz="18" w:space="0" w:color="auto"/>
            </w:tcBorders>
            <w:vAlign w:val="center"/>
          </w:tcPr>
          <w:p w14:paraId="5CC7628A" w14:textId="4FBDE229" w:rsidR="007C28AE" w:rsidRPr="003172E4" w:rsidRDefault="00321EB6" w:rsidP="007C28AE">
            <w:pPr>
              <w:spacing w:after="0" w:line="240" w:lineRule="auto"/>
              <w:jc w:val="center"/>
              <w:rPr>
                <w:rFonts w:cs="Calibri"/>
                <w:b/>
                <w:bCs/>
                <w:sz w:val="24"/>
                <w:szCs w:val="24"/>
              </w:rPr>
            </w:pPr>
            <w:r>
              <w:rPr>
                <w:rFonts w:cs="Calibri"/>
                <w:b/>
                <w:bCs/>
                <w:sz w:val="24"/>
                <w:szCs w:val="24"/>
              </w:rPr>
              <w:t>Freddie Stevenson</w:t>
            </w:r>
          </w:p>
        </w:tc>
        <w:tc>
          <w:tcPr>
            <w:tcW w:w="1833" w:type="dxa"/>
            <w:tcBorders>
              <w:top w:val="single" w:sz="18" w:space="0" w:color="auto"/>
              <w:left w:val="single" w:sz="18" w:space="0" w:color="auto"/>
              <w:right w:val="single" w:sz="18" w:space="0" w:color="auto"/>
            </w:tcBorders>
            <w:shd w:val="clear" w:color="auto" w:fill="auto"/>
            <w:vAlign w:val="center"/>
          </w:tcPr>
          <w:p w14:paraId="48560F9D" w14:textId="7C73D302" w:rsidR="007C28AE" w:rsidRPr="003172E4" w:rsidRDefault="00505964" w:rsidP="00DD5743">
            <w:pPr>
              <w:spacing w:after="0" w:line="240" w:lineRule="auto"/>
              <w:jc w:val="center"/>
              <w:rPr>
                <w:rFonts w:cs="Calibri"/>
                <w:b/>
                <w:bCs/>
                <w:sz w:val="24"/>
                <w:szCs w:val="24"/>
              </w:rPr>
            </w:pPr>
            <w:r>
              <w:rPr>
                <w:rFonts w:cs="Calibri"/>
                <w:b/>
                <w:bCs/>
                <w:sz w:val="24"/>
                <w:szCs w:val="24"/>
              </w:rPr>
              <w:t>89%</w:t>
            </w:r>
          </w:p>
        </w:tc>
      </w:tr>
      <w:tr w:rsidR="007C28AE" w14:paraId="1E9A47D2" w14:textId="0E98ABCA" w:rsidTr="009C0020">
        <w:tc>
          <w:tcPr>
            <w:tcW w:w="1257" w:type="dxa"/>
            <w:tcBorders>
              <w:left w:val="single" w:sz="18" w:space="0" w:color="auto"/>
              <w:bottom w:val="single" w:sz="18" w:space="0" w:color="auto"/>
              <w:right w:val="single" w:sz="18" w:space="0" w:color="auto"/>
            </w:tcBorders>
            <w:shd w:val="clear" w:color="auto" w:fill="FFFF00"/>
            <w:vAlign w:val="center"/>
          </w:tcPr>
          <w:p w14:paraId="7D596D3E" w14:textId="7034141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6AC0EC44" w14:textId="4F9031ED" w:rsidR="007C28AE" w:rsidRPr="003172E4" w:rsidRDefault="00321EB6" w:rsidP="007C28AE">
            <w:pPr>
              <w:spacing w:after="0" w:line="240" w:lineRule="auto"/>
              <w:jc w:val="center"/>
              <w:rPr>
                <w:rFonts w:cs="Calibri"/>
                <w:b/>
                <w:bCs/>
                <w:sz w:val="24"/>
                <w:szCs w:val="24"/>
              </w:rPr>
            </w:pPr>
            <w:r>
              <w:rPr>
                <w:rFonts w:cs="Calibri"/>
                <w:b/>
                <w:bCs/>
                <w:sz w:val="24"/>
                <w:szCs w:val="24"/>
              </w:rPr>
              <w:t>Ethan Karoui</w:t>
            </w:r>
          </w:p>
        </w:tc>
        <w:tc>
          <w:tcPr>
            <w:tcW w:w="1833" w:type="dxa"/>
            <w:tcBorders>
              <w:left w:val="single" w:sz="18" w:space="0" w:color="auto"/>
              <w:bottom w:val="single" w:sz="18" w:space="0" w:color="auto"/>
              <w:right w:val="single" w:sz="18" w:space="0" w:color="auto"/>
            </w:tcBorders>
            <w:vAlign w:val="center"/>
          </w:tcPr>
          <w:p w14:paraId="0634D994" w14:textId="435EDF14" w:rsidR="007C28AE" w:rsidRPr="003172E4" w:rsidRDefault="00321EB6" w:rsidP="007C28AE">
            <w:pPr>
              <w:spacing w:after="0" w:line="240" w:lineRule="auto"/>
              <w:jc w:val="center"/>
              <w:rPr>
                <w:rFonts w:cs="Calibri"/>
                <w:b/>
                <w:bCs/>
                <w:sz w:val="24"/>
                <w:szCs w:val="24"/>
              </w:rPr>
            </w:pPr>
            <w:r>
              <w:rPr>
                <w:rFonts w:cs="Calibri"/>
                <w:b/>
                <w:bCs/>
                <w:sz w:val="24"/>
                <w:szCs w:val="24"/>
              </w:rPr>
              <w:t>James Murray</w:t>
            </w:r>
          </w:p>
        </w:tc>
        <w:tc>
          <w:tcPr>
            <w:tcW w:w="1832" w:type="dxa"/>
            <w:tcBorders>
              <w:left w:val="single" w:sz="18" w:space="0" w:color="auto"/>
              <w:bottom w:val="single" w:sz="18" w:space="0" w:color="auto"/>
              <w:right w:val="single" w:sz="18" w:space="0" w:color="auto"/>
            </w:tcBorders>
            <w:vAlign w:val="center"/>
          </w:tcPr>
          <w:p w14:paraId="348BB352" w14:textId="1DAD05A1" w:rsidR="007C28AE" w:rsidRPr="003172E4" w:rsidRDefault="00321EB6" w:rsidP="007C28AE">
            <w:pPr>
              <w:spacing w:after="0" w:line="240" w:lineRule="auto"/>
              <w:jc w:val="center"/>
              <w:rPr>
                <w:rFonts w:cs="Calibri"/>
                <w:b/>
                <w:bCs/>
                <w:sz w:val="24"/>
                <w:szCs w:val="24"/>
              </w:rPr>
            </w:pPr>
            <w:r>
              <w:rPr>
                <w:rFonts w:cs="Calibri"/>
                <w:b/>
                <w:bCs/>
                <w:sz w:val="24"/>
                <w:szCs w:val="24"/>
              </w:rPr>
              <w:t>Lucas Gibney</w:t>
            </w:r>
          </w:p>
        </w:tc>
        <w:tc>
          <w:tcPr>
            <w:tcW w:w="1833" w:type="dxa"/>
            <w:tcBorders>
              <w:left w:val="single" w:sz="18" w:space="0" w:color="auto"/>
              <w:bottom w:val="single" w:sz="18" w:space="0" w:color="auto"/>
              <w:right w:val="single" w:sz="18" w:space="0" w:color="auto"/>
            </w:tcBorders>
            <w:vAlign w:val="center"/>
          </w:tcPr>
          <w:p w14:paraId="6E6B1F3D" w14:textId="3A4AE585" w:rsidR="007C28AE" w:rsidRPr="003172E4" w:rsidRDefault="00321EB6" w:rsidP="007C28AE">
            <w:pPr>
              <w:spacing w:after="0" w:line="240" w:lineRule="auto"/>
              <w:jc w:val="center"/>
              <w:rPr>
                <w:rFonts w:cs="Calibri"/>
                <w:b/>
                <w:bCs/>
                <w:sz w:val="24"/>
                <w:szCs w:val="24"/>
              </w:rPr>
            </w:pPr>
            <w:r>
              <w:rPr>
                <w:rFonts w:cs="Calibri"/>
                <w:b/>
                <w:bCs/>
                <w:sz w:val="24"/>
                <w:szCs w:val="24"/>
              </w:rPr>
              <w:t>Daisy Evans</w:t>
            </w:r>
          </w:p>
        </w:tc>
        <w:tc>
          <w:tcPr>
            <w:tcW w:w="1833" w:type="dxa"/>
            <w:tcBorders>
              <w:left w:val="single" w:sz="18" w:space="0" w:color="auto"/>
              <w:bottom w:val="single" w:sz="18" w:space="0" w:color="auto"/>
              <w:right w:val="single" w:sz="18" w:space="0" w:color="auto"/>
            </w:tcBorders>
            <w:shd w:val="clear" w:color="auto" w:fill="auto"/>
            <w:vAlign w:val="center"/>
          </w:tcPr>
          <w:p w14:paraId="12031C95" w14:textId="7A211962" w:rsidR="007C28AE" w:rsidRPr="003172E4" w:rsidRDefault="00505964" w:rsidP="00DD5743">
            <w:pPr>
              <w:spacing w:after="0" w:line="240" w:lineRule="auto"/>
              <w:jc w:val="center"/>
              <w:rPr>
                <w:rFonts w:cs="Calibri"/>
                <w:b/>
                <w:bCs/>
                <w:sz w:val="24"/>
                <w:szCs w:val="24"/>
              </w:rPr>
            </w:pPr>
            <w:r>
              <w:rPr>
                <w:rFonts w:cs="Calibri"/>
                <w:b/>
                <w:bCs/>
                <w:sz w:val="24"/>
                <w:szCs w:val="24"/>
              </w:rPr>
              <w:t>87.5%</w:t>
            </w:r>
          </w:p>
        </w:tc>
      </w:tr>
      <w:tr w:rsidR="007C28AE" w14:paraId="4DD412F6" w14:textId="64FC4FAB" w:rsidTr="00505964">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2269F02" w14:textId="648DB4EC" w:rsidR="007C28AE" w:rsidRPr="003172E4" w:rsidRDefault="007C28AE" w:rsidP="007C28AE">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1EAECAFF" w14:textId="36989CDA" w:rsidR="007C28AE" w:rsidRPr="003172E4" w:rsidRDefault="00321EB6" w:rsidP="007C28AE">
            <w:pPr>
              <w:spacing w:after="0" w:line="240" w:lineRule="auto"/>
              <w:jc w:val="center"/>
              <w:rPr>
                <w:rFonts w:cs="Calibri"/>
                <w:b/>
                <w:bCs/>
                <w:sz w:val="24"/>
                <w:szCs w:val="24"/>
              </w:rPr>
            </w:pPr>
            <w:r>
              <w:rPr>
                <w:rFonts w:cs="Calibri"/>
                <w:b/>
                <w:bCs/>
                <w:sz w:val="24"/>
                <w:szCs w:val="24"/>
              </w:rPr>
              <w:t>Penelope Reid</w:t>
            </w:r>
          </w:p>
        </w:tc>
        <w:tc>
          <w:tcPr>
            <w:tcW w:w="1833" w:type="dxa"/>
            <w:tcBorders>
              <w:top w:val="single" w:sz="18" w:space="0" w:color="auto"/>
              <w:left w:val="single" w:sz="18" w:space="0" w:color="auto"/>
              <w:right w:val="single" w:sz="18" w:space="0" w:color="auto"/>
            </w:tcBorders>
            <w:vAlign w:val="center"/>
          </w:tcPr>
          <w:p w14:paraId="32AE661E" w14:textId="2CD8BA18" w:rsidR="007C28AE" w:rsidRPr="003172E4" w:rsidRDefault="00321EB6" w:rsidP="007C28AE">
            <w:pPr>
              <w:spacing w:after="0" w:line="240" w:lineRule="auto"/>
              <w:jc w:val="center"/>
              <w:rPr>
                <w:rFonts w:cs="Calibri"/>
                <w:b/>
                <w:bCs/>
                <w:sz w:val="24"/>
                <w:szCs w:val="24"/>
              </w:rPr>
            </w:pPr>
            <w:r>
              <w:rPr>
                <w:rFonts w:cs="Calibri"/>
                <w:b/>
                <w:bCs/>
                <w:sz w:val="24"/>
                <w:szCs w:val="24"/>
              </w:rPr>
              <w:t>Franky Walker</w:t>
            </w:r>
          </w:p>
        </w:tc>
        <w:tc>
          <w:tcPr>
            <w:tcW w:w="1832" w:type="dxa"/>
            <w:tcBorders>
              <w:top w:val="single" w:sz="18" w:space="0" w:color="auto"/>
              <w:left w:val="single" w:sz="18" w:space="0" w:color="auto"/>
              <w:right w:val="single" w:sz="18" w:space="0" w:color="auto"/>
            </w:tcBorders>
            <w:vAlign w:val="center"/>
          </w:tcPr>
          <w:p w14:paraId="67905055" w14:textId="70C37C73" w:rsidR="007C28AE" w:rsidRPr="003172E4" w:rsidRDefault="00321EB6" w:rsidP="007C28AE">
            <w:pPr>
              <w:spacing w:after="0" w:line="240" w:lineRule="auto"/>
              <w:jc w:val="center"/>
              <w:rPr>
                <w:rFonts w:cs="Calibri"/>
                <w:b/>
                <w:bCs/>
                <w:sz w:val="24"/>
                <w:szCs w:val="24"/>
              </w:rPr>
            </w:pPr>
            <w:r>
              <w:rPr>
                <w:rFonts w:cs="Calibri"/>
                <w:b/>
                <w:bCs/>
                <w:sz w:val="24"/>
                <w:szCs w:val="24"/>
              </w:rPr>
              <w:t>Scarlett Gee</w:t>
            </w:r>
          </w:p>
        </w:tc>
        <w:tc>
          <w:tcPr>
            <w:tcW w:w="1833" w:type="dxa"/>
            <w:tcBorders>
              <w:top w:val="single" w:sz="18" w:space="0" w:color="auto"/>
              <w:left w:val="single" w:sz="18" w:space="0" w:color="auto"/>
              <w:right w:val="single" w:sz="18" w:space="0" w:color="auto"/>
            </w:tcBorders>
            <w:vAlign w:val="center"/>
          </w:tcPr>
          <w:p w14:paraId="2666B901" w14:textId="5382EE5E" w:rsidR="007C28AE" w:rsidRPr="003172E4" w:rsidRDefault="00321EB6" w:rsidP="007C28AE">
            <w:pPr>
              <w:spacing w:after="0" w:line="240" w:lineRule="auto"/>
              <w:jc w:val="center"/>
              <w:rPr>
                <w:rFonts w:cs="Calibri"/>
                <w:b/>
                <w:bCs/>
                <w:sz w:val="24"/>
                <w:szCs w:val="24"/>
              </w:rPr>
            </w:pPr>
            <w:r>
              <w:rPr>
                <w:rFonts w:cs="Calibri"/>
                <w:b/>
                <w:bCs/>
                <w:sz w:val="24"/>
                <w:szCs w:val="24"/>
              </w:rPr>
              <w:t>Sonny Richards</w:t>
            </w:r>
          </w:p>
        </w:tc>
        <w:tc>
          <w:tcPr>
            <w:tcW w:w="1833" w:type="dxa"/>
            <w:tcBorders>
              <w:top w:val="single" w:sz="18" w:space="0" w:color="auto"/>
              <w:left w:val="single" w:sz="18" w:space="0" w:color="auto"/>
              <w:right w:val="single" w:sz="18" w:space="0" w:color="auto"/>
            </w:tcBorders>
            <w:shd w:val="clear" w:color="auto" w:fill="3A7C22" w:themeFill="accent6" w:themeFillShade="BF"/>
            <w:vAlign w:val="center"/>
          </w:tcPr>
          <w:p w14:paraId="3E894DA1" w14:textId="331D0F7E" w:rsidR="007C28AE" w:rsidRPr="003172E4" w:rsidRDefault="00505964" w:rsidP="00DD5743">
            <w:pPr>
              <w:spacing w:after="0" w:line="240" w:lineRule="auto"/>
              <w:jc w:val="center"/>
              <w:rPr>
                <w:rFonts w:cs="Calibri"/>
                <w:b/>
                <w:bCs/>
                <w:sz w:val="24"/>
                <w:szCs w:val="24"/>
              </w:rPr>
            </w:pPr>
            <w:r>
              <w:rPr>
                <w:rFonts w:cs="Calibri"/>
                <w:b/>
                <w:bCs/>
                <w:sz w:val="24"/>
                <w:szCs w:val="24"/>
              </w:rPr>
              <w:t xml:space="preserve">       98.1%  </w:t>
            </w:r>
            <w:r>
              <w:rPr>
                <w:rFonts w:cs="Calibri"/>
                <w:b/>
                <w:bCs/>
                <w:noProof/>
                <w:sz w:val="24"/>
                <w:szCs w:val="24"/>
              </w:rPr>
              <w:drawing>
                <wp:inline distT="0" distB="0" distL="0" distR="0" wp14:anchorId="31837F15" wp14:editId="52D57B95">
                  <wp:extent cx="170815" cy="158750"/>
                  <wp:effectExtent l="0" t="0" r="635" b="0"/>
                  <wp:docPr id="1906705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inline>
              </w:drawing>
            </w:r>
          </w:p>
        </w:tc>
      </w:tr>
      <w:tr w:rsidR="00E96FF9" w14:paraId="757562CB" w14:textId="6EB5E4CF" w:rsidTr="00505964">
        <w:tc>
          <w:tcPr>
            <w:tcW w:w="1257" w:type="dxa"/>
            <w:tcBorders>
              <w:left w:val="single" w:sz="18" w:space="0" w:color="auto"/>
              <w:bottom w:val="single" w:sz="18" w:space="0" w:color="auto"/>
              <w:right w:val="single" w:sz="18" w:space="0" w:color="auto"/>
            </w:tcBorders>
            <w:shd w:val="clear" w:color="auto" w:fill="FFFF00"/>
            <w:vAlign w:val="center"/>
          </w:tcPr>
          <w:p w14:paraId="7B05DDA0" w14:textId="0383AAB9" w:rsidR="00E96FF9" w:rsidRPr="003172E4" w:rsidRDefault="00E96FF9" w:rsidP="00E96FF9">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2B143505" w14:textId="145FC4ED" w:rsidR="00E96FF9" w:rsidRPr="003172E4" w:rsidRDefault="00321EB6" w:rsidP="00E96FF9">
            <w:pPr>
              <w:spacing w:after="0" w:line="240" w:lineRule="auto"/>
              <w:jc w:val="center"/>
              <w:rPr>
                <w:rFonts w:cs="Calibri"/>
                <w:b/>
                <w:bCs/>
                <w:sz w:val="24"/>
                <w:szCs w:val="24"/>
              </w:rPr>
            </w:pPr>
            <w:r>
              <w:rPr>
                <w:rFonts w:cs="Calibri"/>
                <w:b/>
                <w:bCs/>
                <w:sz w:val="24"/>
                <w:szCs w:val="24"/>
              </w:rPr>
              <w:t>Madison Farrell</w:t>
            </w:r>
          </w:p>
        </w:tc>
        <w:tc>
          <w:tcPr>
            <w:tcW w:w="1833" w:type="dxa"/>
            <w:tcBorders>
              <w:left w:val="single" w:sz="18" w:space="0" w:color="auto"/>
              <w:bottom w:val="single" w:sz="18" w:space="0" w:color="auto"/>
              <w:right w:val="single" w:sz="18" w:space="0" w:color="auto"/>
            </w:tcBorders>
            <w:vAlign w:val="center"/>
          </w:tcPr>
          <w:p w14:paraId="4142B7E4" w14:textId="0F860C23" w:rsidR="00E96FF9" w:rsidRPr="003172E4" w:rsidRDefault="00321EB6" w:rsidP="00E96FF9">
            <w:pPr>
              <w:spacing w:after="0" w:line="240" w:lineRule="auto"/>
              <w:jc w:val="center"/>
              <w:rPr>
                <w:rFonts w:cs="Calibri"/>
                <w:b/>
                <w:bCs/>
                <w:sz w:val="24"/>
                <w:szCs w:val="24"/>
              </w:rPr>
            </w:pPr>
            <w:r>
              <w:rPr>
                <w:rFonts w:cs="Calibri"/>
                <w:b/>
                <w:bCs/>
                <w:sz w:val="24"/>
                <w:szCs w:val="24"/>
              </w:rPr>
              <w:t>Lennon Carey</w:t>
            </w:r>
          </w:p>
        </w:tc>
        <w:tc>
          <w:tcPr>
            <w:tcW w:w="1832" w:type="dxa"/>
            <w:tcBorders>
              <w:left w:val="single" w:sz="18" w:space="0" w:color="auto"/>
              <w:bottom w:val="single" w:sz="18" w:space="0" w:color="auto"/>
              <w:right w:val="single" w:sz="18" w:space="0" w:color="auto"/>
            </w:tcBorders>
            <w:vAlign w:val="center"/>
          </w:tcPr>
          <w:p w14:paraId="37956CB6" w14:textId="49D812EC" w:rsidR="00E96FF9" w:rsidRPr="003172E4" w:rsidRDefault="00321EB6" w:rsidP="00E96FF9">
            <w:pPr>
              <w:spacing w:after="0" w:line="240" w:lineRule="auto"/>
              <w:jc w:val="center"/>
              <w:rPr>
                <w:rFonts w:cs="Calibri"/>
                <w:b/>
                <w:bCs/>
                <w:sz w:val="24"/>
                <w:szCs w:val="24"/>
              </w:rPr>
            </w:pPr>
            <w:r>
              <w:rPr>
                <w:rFonts w:cs="Calibri"/>
                <w:b/>
                <w:bCs/>
                <w:sz w:val="24"/>
                <w:szCs w:val="24"/>
              </w:rPr>
              <w:t>Bobby Woods</w:t>
            </w:r>
          </w:p>
        </w:tc>
        <w:tc>
          <w:tcPr>
            <w:tcW w:w="1833" w:type="dxa"/>
            <w:tcBorders>
              <w:left w:val="single" w:sz="18" w:space="0" w:color="auto"/>
              <w:bottom w:val="single" w:sz="18" w:space="0" w:color="auto"/>
              <w:right w:val="single" w:sz="18" w:space="0" w:color="auto"/>
            </w:tcBorders>
            <w:vAlign w:val="center"/>
          </w:tcPr>
          <w:p w14:paraId="7A785582" w14:textId="50C7F799" w:rsidR="00E96FF9" w:rsidRPr="003172E4" w:rsidRDefault="00321EB6" w:rsidP="00E96FF9">
            <w:pPr>
              <w:spacing w:after="0" w:line="240" w:lineRule="auto"/>
              <w:jc w:val="center"/>
              <w:rPr>
                <w:rFonts w:cs="Calibri"/>
                <w:b/>
                <w:bCs/>
                <w:sz w:val="24"/>
                <w:szCs w:val="24"/>
              </w:rPr>
            </w:pPr>
            <w:r>
              <w:rPr>
                <w:rFonts w:cs="Calibri"/>
                <w:b/>
                <w:bCs/>
                <w:sz w:val="24"/>
                <w:szCs w:val="24"/>
              </w:rPr>
              <w:t>Ryan Langstaff</w:t>
            </w:r>
          </w:p>
        </w:tc>
        <w:tc>
          <w:tcPr>
            <w:tcW w:w="1833" w:type="dxa"/>
            <w:tcBorders>
              <w:left w:val="single" w:sz="18" w:space="0" w:color="auto"/>
              <w:bottom w:val="single" w:sz="18" w:space="0" w:color="auto"/>
              <w:right w:val="single" w:sz="18" w:space="0" w:color="auto"/>
            </w:tcBorders>
            <w:shd w:val="clear" w:color="auto" w:fill="3A7C22" w:themeFill="accent6" w:themeFillShade="BF"/>
            <w:vAlign w:val="center"/>
          </w:tcPr>
          <w:p w14:paraId="5317CA6A" w14:textId="467E33CC" w:rsidR="00E96FF9" w:rsidRPr="003172E4" w:rsidRDefault="00A06897" w:rsidP="00E96FF9">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677184" behindDoc="0" locked="0" layoutInCell="1" allowOverlap="1" wp14:anchorId="58E7B85B" wp14:editId="3F254038">
                  <wp:simplePos x="0" y="0"/>
                  <wp:positionH relativeFrom="column">
                    <wp:posOffset>791845</wp:posOffset>
                  </wp:positionH>
                  <wp:positionV relativeFrom="paragraph">
                    <wp:posOffset>12065</wp:posOffset>
                  </wp:positionV>
                  <wp:extent cx="170815" cy="158750"/>
                  <wp:effectExtent l="0" t="0" r="635" b="0"/>
                  <wp:wrapNone/>
                  <wp:docPr id="1686294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sidR="00505964">
              <w:rPr>
                <w:rFonts w:cs="Calibri"/>
                <w:b/>
                <w:bCs/>
                <w:sz w:val="24"/>
                <w:szCs w:val="24"/>
              </w:rPr>
              <w:t>99%</w:t>
            </w:r>
          </w:p>
        </w:tc>
      </w:tr>
    </w:tbl>
    <w:p w14:paraId="50F67D4D" w14:textId="5E1C3108" w:rsidR="007C28AE" w:rsidRDefault="007C28AE" w:rsidP="00C514D3">
      <w:pPr>
        <w:spacing w:after="0" w:line="240" w:lineRule="auto"/>
        <w:rPr>
          <w:rFonts w:cs="Calibri"/>
          <w:b/>
          <w:bCs/>
          <w:sz w:val="24"/>
          <w:szCs w:val="24"/>
          <w:u w:val="single"/>
        </w:rPr>
      </w:pPr>
    </w:p>
    <w:p w14:paraId="052EE515" w14:textId="77777777" w:rsidR="00050174" w:rsidRDefault="00050174" w:rsidP="00C514D3">
      <w:pPr>
        <w:spacing w:after="0" w:line="240" w:lineRule="auto"/>
        <w:rPr>
          <w:rFonts w:cs="Calibri"/>
          <w:b/>
          <w:bCs/>
          <w:sz w:val="24"/>
          <w:szCs w:val="24"/>
          <w:u w:val="single"/>
        </w:rPr>
      </w:pPr>
    </w:p>
    <w:p w14:paraId="506CE718" w14:textId="1C4F9115" w:rsidR="005822BF" w:rsidRDefault="00701A5F" w:rsidP="00C514D3">
      <w:pPr>
        <w:spacing w:after="0" w:line="240" w:lineRule="auto"/>
        <w:rPr>
          <w:rFonts w:cs="Calibri"/>
          <w:b/>
          <w:bCs/>
          <w:sz w:val="24"/>
          <w:szCs w:val="24"/>
          <w:u w:val="single"/>
        </w:rPr>
      </w:pPr>
      <w:r>
        <w:rPr>
          <w:rFonts w:cs="Calibri"/>
          <w:b/>
          <w:bCs/>
          <w:sz w:val="24"/>
          <w:szCs w:val="24"/>
          <w:u w:val="single"/>
        </w:rPr>
        <w:t>Kirkby Child Award highlights children who are:</w:t>
      </w:r>
      <w:r>
        <w:rPr>
          <w:rFonts w:cs="Calibri"/>
          <w:sz w:val="24"/>
          <w:szCs w:val="24"/>
        </w:rPr>
        <w:t xml:space="preserve"> </w:t>
      </w:r>
      <w:r w:rsidRPr="003172E4">
        <w:rPr>
          <w:rFonts w:cs="Calibri"/>
          <w:color w:val="000000"/>
          <w:sz w:val="24"/>
          <w:szCs w:val="24"/>
          <w:shd w:val="clear" w:color="auto" w:fill="FFFFFF"/>
        </w:rPr>
        <w:t>respectful, honest and truthful, show a positive attitude, resilient, confident, a good communicator, polite, committed and hardworking, aspirational and ambitious</w:t>
      </w:r>
      <w:r>
        <w:rPr>
          <w:rFonts w:cs="Calibri"/>
          <w:color w:val="000000"/>
          <w:sz w:val="24"/>
          <w:szCs w:val="24"/>
          <w:shd w:val="clear" w:color="auto" w:fill="FFFFFF"/>
        </w:rPr>
        <w:t>.</w:t>
      </w:r>
    </w:p>
    <w:p w14:paraId="2981C6A3" w14:textId="4CA951BE" w:rsidR="00701A5F" w:rsidRDefault="00701A5F" w:rsidP="00701A5F">
      <w:pPr>
        <w:spacing w:after="0" w:line="240" w:lineRule="auto"/>
        <w:rPr>
          <w:rFonts w:cs="Calibri"/>
          <w:b/>
          <w:bCs/>
          <w:sz w:val="24"/>
          <w:szCs w:val="24"/>
          <w:u w:val="single"/>
        </w:rPr>
      </w:pPr>
    </w:p>
    <w:p w14:paraId="53731BEE" w14:textId="77777777" w:rsidR="00050174" w:rsidRDefault="00050174" w:rsidP="00701A5F">
      <w:pPr>
        <w:spacing w:after="0" w:line="240" w:lineRule="auto"/>
        <w:rPr>
          <w:rFonts w:cs="Calibri"/>
          <w:b/>
          <w:bCs/>
          <w:sz w:val="24"/>
          <w:szCs w:val="24"/>
          <w:u w:val="single"/>
        </w:rPr>
      </w:pPr>
    </w:p>
    <w:p w14:paraId="75C78238" w14:textId="40A81E07" w:rsidR="00701A5F" w:rsidRDefault="00D64FD9" w:rsidP="00701A5F">
      <w:pPr>
        <w:spacing w:after="0" w:line="240" w:lineRule="auto"/>
        <w:rPr>
          <w:rFonts w:cs="Calibri"/>
          <w:b/>
          <w:bCs/>
          <w:sz w:val="24"/>
          <w:szCs w:val="24"/>
          <w:u w:val="single"/>
        </w:rPr>
      </w:pPr>
      <w:r w:rsidRPr="001E1F92">
        <w:rPr>
          <w:rFonts w:cs="Calibri"/>
          <w:noProof/>
          <w:sz w:val="24"/>
          <w:szCs w:val="24"/>
        </w:rPr>
        <w:drawing>
          <wp:anchor distT="0" distB="0" distL="114300" distR="114300" simplePos="0" relativeHeight="251643392" behindDoc="1" locked="0" layoutInCell="1" allowOverlap="1" wp14:anchorId="4BCB12CB" wp14:editId="0C94D274">
            <wp:simplePos x="0" y="0"/>
            <wp:positionH relativeFrom="margin">
              <wp:align>right</wp:align>
            </wp:positionH>
            <wp:positionV relativeFrom="paragraph">
              <wp:posOffset>62865</wp:posOffset>
            </wp:positionV>
            <wp:extent cx="2895600" cy="1836420"/>
            <wp:effectExtent l="38100" t="38100" r="38100" b="30480"/>
            <wp:wrapTight wrapText="bothSides">
              <wp:wrapPolygon edited="0">
                <wp:start x="-284" y="-448"/>
                <wp:lineTo x="-284" y="21734"/>
                <wp:lineTo x="21742" y="21734"/>
                <wp:lineTo x="21742" y="-448"/>
                <wp:lineTo x="-284" y="-448"/>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9" t="23260" r="2927" b="2096"/>
                    <a:stretch/>
                  </pic:blipFill>
                  <pic:spPr bwMode="auto">
                    <a:xfrm>
                      <a:off x="0" y="0"/>
                      <a:ext cx="2895600" cy="183642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5822BF">
        <w:rPr>
          <w:rFonts w:cs="Calibri"/>
          <w:b/>
          <w:bCs/>
          <w:sz w:val="24"/>
          <w:szCs w:val="24"/>
          <w:u w:val="single"/>
        </w:rPr>
        <w:t>Attendance</w:t>
      </w:r>
      <w:r w:rsidR="00404B9D">
        <w:rPr>
          <w:rFonts w:cs="Calibri"/>
          <w:b/>
          <w:bCs/>
          <w:sz w:val="24"/>
          <w:szCs w:val="24"/>
          <w:u w:val="single"/>
        </w:rPr>
        <w:t xml:space="preserve"> – Target is 96%</w:t>
      </w:r>
    </w:p>
    <w:p w14:paraId="01DB9004" w14:textId="302A5255" w:rsidR="00701A5F" w:rsidRDefault="00701A5F" w:rsidP="00701A5F">
      <w:pPr>
        <w:spacing w:after="0" w:line="240" w:lineRule="auto"/>
        <w:rPr>
          <w:rFonts w:cs="Calibri"/>
          <w:sz w:val="24"/>
          <w:szCs w:val="24"/>
        </w:rPr>
      </w:pPr>
      <w:r w:rsidRPr="00F279FB">
        <w:rPr>
          <w:rFonts w:cs="Calibri"/>
          <w:sz w:val="24"/>
          <w:szCs w:val="24"/>
        </w:rPr>
        <w:t xml:space="preserve">Attendance in school is so important – every minute counts as </w:t>
      </w:r>
      <w:r w:rsidR="00B521D0">
        <w:rPr>
          <w:rFonts w:cs="Calibri"/>
          <w:sz w:val="24"/>
          <w:szCs w:val="24"/>
        </w:rPr>
        <w:t>learning begins at</w:t>
      </w:r>
      <w:r w:rsidRPr="00F279FB">
        <w:rPr>
          <w:rFonts w:cs="Calibri"/>
          <w:sz w:val="24"/>
          <w:szCs w:val="24"/>
        </w:rPr>
        <w:t xml:space="preserve"> 8:40am! Please help your child by making sure they are in school </w:t>
      </w:r>
      <w:r w:rsidR="009F6DD0">
        <w:rPr>
          <w:rFonts w:cs="Calibri"/>
          <w:sz w:val="24"/>
          <w:szCs w:val="24"/>
        </w:rPr>
        <w:t xml:space="preserve">and on time </w:t>
      </w:r>
      <w:r w:rsidRPr="00F279FB">
        <w:rPr>
          <w:rFonts w:cs="Calibri"/>
          <w:sz w:val="24"/>
          <w:szCs w:val="24"/>
        </w:rPr>
        <w:t>every day. Thank you to all of you who do so much to make this happen</w:t>
      </w:r>
      <w:r w:rsidR="00B50797">
        <w:rPr>
          <w:rFonts w:cs="Calibri"/>
          <w:sz w:val="24"/>
          <w:szCs w:val="24"/>
        </w:rPr>
        <w:t xml:space="preserve"> already – we appreciate your help.</w:t>
      </w:r>
    </w:p>
    <w:p w14:paraId="5F308BB2" w14:textId="7CB932F7" w:rsidR="00701A5F" w:rsidRDefault="00701A5F" w:rsidP="00701A5F">
      <w:pPr>
        <w:spacing w:after="0" w:line="240" w:lineRule="auto"/>
        <w:rPr>
          <w:rFonts w:cs="Calibri"/>
          <w:sz w:val="24"/>
          <w:szCs w:val="24"/>
        </w:rPr>
      </w:pPr>
    </w:p>
    <w:p w14:paraId="646C05E1" w14:textId="619D9279" w:rsidR="00701A5F" w:rsidRDefault="008F65B6" w:rsidP="00701A5F">
      <w:pPr>
        <w:spacing w:after="0" w:line="240" w:lineRule="auto"/>
        <w:rPr>
          <w:rFonts w:cs="Calibri"/>
          <w:sz w:val="24"/>
          <w:szCs w:val="24"/>
        </w:rPr>
      </w:pPr>
      <w:r>
        <w:rPr>
          <w:rFonts w:cs="Calibri"/>
          <w:sz w:val="24"/>
          <w:szCs w:val="24"/>
        </w:rPr>
        <w:t>Y</w:t>
      </w:r>
      <w:r w:rsidR="00701A5F">
        <w:rPr>
          <w:rFonts w:cs="Calibri"/>
          <w:sz w:val="24"/>
          <w:szCs w:val="24"/>
        </w:rPr>
        <w:t>ear</w:t>
      </w:r>
      <w:r>
        <w:rPr>
          <w:rFonts w:cs="Calibri"/>
          <w:sz w:val="24"/>
          <w:szCs w:val="24"/>
        </w:rPr>
        <w:t>s</w:t>
      </w:r>
      <w:r w:rsidR="00701A5F">
        <w:rPr>
          <w:rFonts w:cs="Calibri"/>
          <w:sz w:val="24"/>
          <w:szCs w:val="24"/>
        </w:rPr>
        <w:t xml:space="preserve"> 1</w:t>
      </w:r>
      <w:r w:rsidR="005C0691">
        <w:rPr>
          <w:rFonts w:cs="Calibri"/>
          <w:sz w:val="24"/>
          <w:szCs w:val="24"/>
        </w:rPr>
        <w:t xml:space="preserve"> and</w:t>
      </w:r>
      <w:r w:rsidR="00701A5F">
        <w:rPr>
          <w:rFonts w:cs="Calibri"/>
          <w:sz w:val="24"/>
          <w:szCs w:val="24"/>
        </w:rPr>
        <w:t xml:space="preserve"> 4</w:t>
      </w:r>
      <w:r w:rsidR="005C0691">
        <w:rPr>
          <w:rFonts w:cs="Calibri"/>
          <w:sz w:val="24"/>
          <w:szCs w:val="24"/>
        </w:rPr>
        <w:t xml:space="preserve"> a</w:t>
      </w:r>
      <w:r w:rsidR="00701A5F">
        <w:rPr>
          <w:rFonts w:cs="Calibri"/>
          <w:sz w:val="24"/>
          <w:szCs w:val="24"/>
        </w:rPr>
        <w:t>re completing assessments over the next two months and so for these children it is especially important that they are in class every day, on time and ready to learn.</w:t>
      </w:r>
    </w:p>
    <w:p w14:paraId="2213B0DD" w14:textId="77777777" w:rsidR="00973FC1" w:rsidRDefault="00973FC1" w:rsidP="00701A5F">
      <w:pPr>
        <w:spacing w:after="0" w:line="240" w:lineRule="auto"/>
        <w:rPr>
          <w:rFonts w:cs="Calibri"/>
          <w:sz w:val="24"/>
          <w:szCs w:val="24"/>
        </w:rPr>
      </w:pPr>
    </w:p>
    <w:p w14:paraId="11883DF2" w14:textId="7EBF90E1" w:rsidR="00973FC1" w:rsidRDefault="00973FC1" w:rsidP="00701A5F">
      <w:pPr>
        <w:spacing w:after="0" w:line="240" w:lineRule="auto"/>
        <w:rPr>
          <w:rFonts w:cs="Calibri"/>
          <w:sz w:val="24"/>
          <w:szCs w:val="24"/>
        </w:rPr>
      </w:pPr>
      <w:r w:rsidRPr="00430FFD">
        <w:rPr>
          <w:rFonts w:cs="Calibri"/>
          <w:i/>
          <w:iCs/>
          <w:sz w:val="24"/>
          <w:szCs w:val="24"/>
          <w:u w:val="single"/>
        </w:rPr>
        <w:t xml:space="preserve">Year 4 complete their </w:t>
      </w:r>
      <w:proofErr w:type="spellStart"/>
      <w:r w:rsidRPr="00430FFD">
        <w:rPr>
          <w:rFonts w:cs="Calibri"/>
          <w:i/>
          <w:iCs/>
          <w:sz w:val="24"/>
          <w:szCs w:val="24"/>
          <w:u w:val="single"/>
        </w:rPr>
        <w:t>timestables</w:t>
      </w:r>
      <w:proofErr w:type="spellEnd"/>
      <w:r w:rsidRPr="00430FFD">
        <w:rPr>
          <w:rFonts w:cs="Calibri"/>
          <w:i/>
          <w:iCs/>
          <w:sz w:val="24"/>
          <w:szCs w:val="24"/>
          <w:u w:val="single"/>
        </w:rPr>
        <w:t xml:space="preserve"> check</w:t>
      </w:r>
      <w:r w:rsidR="009E53AB">
        <w:rPr>
          <w:rFonts w:cs="Calibri"/>
          <w:sz w:val="24"/>
          <w:szCs w:val="24"/>
        </w:rPr>
        <w:t xml:space="preserve"> and </w:t>
      </w:r>
      <w:r w:rsidR="009E53AB" w:rsidRPr="00430FFD">
        <w:rPr>
          <w:rFonts w:cs="Calibri"/>
          <w:i/>
          <w:iCs/>
          <w:sz w:val="24"/>
          <w:szCs w:val="24"/>
          <w:u w:val="single"/>
        </w:rPr>
        <w:t>Year 1 complete their</w:t>
      </w:r>
      <w:r w:rsidRPr="00430FFD">
        <w:rPr>
          <w:rFonts w:cs="Calibri"/>
          <w:i/>
          <w:iCs/>
          <w:sz w:val="24"/>
          <w:szCs w:val="24"/>
          <w:u w:val="single"/>
        </w:rPr>
        <w:t xml:space="preserve"> </w:t>
      </w:r>
      <w:r w:rsidR="009E53AB" w:rsidRPr="00430FFD">
        <w:rPr>
          <w:rFonts w:cs="Calibri"/>
          <w:i/>
          <w:iCs/>
          <w:sz w:val="24"/>
          <w:szCs w:val="24"/>
          <w:u w:val="single"/>
        </w:rPr>
        <w:t>phonics reading check</w:t>
      </w:r>
      <w:r w:rsidR="009E53AB">
        <w:rPr>
          <w:rFonts w:cs="Calibri"/>
          <w:sz w:val="24"/>
          <w:szCs w:val="24"/>
        </w:rPr>
        <w:t xml:space="preserve"> the week </w:t>
      </w:r>
      <w:r>
        <w:rPr>
          <w:rFonts w:cs="Calibri"/>
          <w:sz w:val="24"/>
          <w:szCs w:val="24"/>
        </w:rPr>
        <w:t>beginning Monday 9</w:t>
      </w:r>
      <w:r w:rsidRPr="00973FC1">
        <w:rPr>
          <w:rFonts w:cs="Calibri"/>
          <w:sz w:val="24"/>
          <w:szCs w:val="24"/>
          <w:vertAlign w:val="superscript"/>
        </w:rPr>
        <w:t>th</w:t>
      </w:r>
      <w:r>
        <w:rPr>
          <w:rFonts w:cs="Calibri"/>
          <w:sz w:val="24"/>
          <w:szCs w:val="24"/>
        </w:rPr>
        <w:t xml:space="preserve"> June.</w:t>
      </w:r>
    </w:p>
    <w:p w14:paraId="206CC94E" w14:textId="7D059B7C" w:rsidR="00701A5F" w:rsidRDefault="00701A5F" w:rsidP="00C514D3">
      <w:pPr>
        <w:spacing w:after="0" w:line="240" w:lineRule="auto"/>
        <w:rPr>
          <w:rFonts w:cs="Calibri"/>
          <w:b/>
          <w:bCs/>
          <w:sz w:val="24"/>
          <w:szCs w:val="24"/>
          <w:u w:val="single"/>
        </w:rPr>
      </w:pPr>
    </w:p>
    <w:p w14:paraId="3C252DD9" w14:textId="335BDFDA" w:rsidR="00596E8C" w:rsidRDefault="004273C1" w:rsidP="00C514D3">
      <w:pPr>
        <w:spacing w:after="0" w:line="240" w:lineRule="auto"/>
        <w:rPr>
          <w:rFonts w:cs="Calibri"/>
          <w:b/>
          <w:bCs/>
          <w:sz w:val="24"/>
          <w:szCs w:val="24"/>
          <w:u w:val="single"/>
        </w:rPr>
      </w:pPr>
      <w:r>
        <w:rPr>
          <w:rFonts w:cs="Calibri"/>
          <w:b/>
          <w:bCs/>
          <w:noProof/>
          <w:sz w:val="24"/>
          <w:szCs w:val="24"/>
          <w:u w:val="single"/>
        </w:rPr>
        <w:lastRenderedPageBreak/>
        <w:drawing>
          <wp:anchor distT="0" distB="0" distL="114300" distR="114300" simplePos="0" relativeHeight="251710464" behindDoc="1" locked="0" layoutInCell="1" allowOverlap="1" wp14:anchorId="6ABA2254" wp14:editId="04822556">
            <wp:simplePos x="0" y="0"/>
            <wp:positionH relativeFrom="margin">
              <wp:align>left</wp:align>
            </wp:positionH>
            <wp:positionV relativeFrom="paragraph">
              <wp:posOffset>46644</wp:posOffset>
            </wp:positionV>
            <wp:extent cx="2364105" cy="1575435"/>
            <wp:effectExtent l="38100" t="38100" r="36195" b="43815"/>
            <wp:wrapTight wrapText="bothSides">
              <wp:wrapPolygon edited="0">
                <wp:start x="-348" y="-522"/>
                <wp:lineTo x="-348" y="21940"/>
                <wp:lineTo x="21757" y="21940"/>
                <wp:lineTo x="21757" y="-522"/>
                <wp:lineTo x="-348" y="-522"/>
              </wp:wrapPolygon>
            </wp:wrapTight>
            <wp:docPr id="1008016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4105" cy="1575435"/>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B54E6A">
        <w:rPr>
          <w:rFonts w:cs="Calibri"/>
          <w:b/>
          <w:bCs/>
          <w:sz w:val="24"/>
          <w:szCs w:val="24"/>
          <w:u w:val="single"/>
        </w:rPr>
        <w:t>Pope Leo XIV</w:t>
      </w:r>
    </w:p>
    <w:p w14:paraId="109A36D3" w14:textId="6AA7685E" w:rsidR="002B19FD" w:rsidRDefault="00F04D48" w:rsidP="00C514D3">
      <w:pPr>
        <w:spacing w:after="0" w:line="240" w:lineRule="auto"/>
        <w:rPr>
          <w:rFonts w:cs="Calibri"/>
          <w:sz w:val="23"/>
          <w:szCs w:val="23"/>
        </w:rPr>
      </w:pPr>
      <w:r w:rsidRPr="00A97B7E">
        <w:rPr>
          <w:rFonts w:cs="Calibri"/>
          <w:sz w:val="23"/>
          <w:szCs w:val="23"/>
        </w:rPr>
        <w:t>I’m sure you all join our school community in welcoming our new Pope</w:t>
      </w:r>
      <w:r w:rsidR="009C4888" w:rsidRPr="00A97B7E">
        <w:rPr>
          <w:rFonts w:cs="Calibri"/>
          <w:sz w:val="23"/>
          <w:szCs w:val="23"/>
        </w:rPr>
        <w:t xml:space="preserve">, Robert </w:t>
      </w:r>
      <w:proofErr w:type="spellStart"/>
      <w:r w:rsidR="009C4888" w:rsidRPr="00A97B7E">
        <w:rPr>
          <w:rFonts w:cs="Calibri"/>
          <w:sz w:val="23"/>
          <w:szCs w:val="23"/>
        </w:rPr>
        <w:t>Provest</w:t>
      </w:r>
      <w:proofErr w:type="spellEnd"/>
      <w:r w:rsidR="00E37DD7" w:rsidRPr="00A97B7E">
        <w:rPr>
          <w:rFonts w:cs="Calibri"/>
          <w:sz w:val="23"/>
          <w:szCs w:val="23"/>
        </w:rPr>
        <w:t>, who has chosen Leo as his</w:t>
      </w:r>
      <w:r w:rsidR="00D87881" w:rsidRPr="00A97B7E">
        <w:rPr>
          <w:rFonts w:cs="Calibri"/>
          <w:sz w:val="23"/>
          <w:szCs w:val="23"/>
        </w:rPr>
        <w:t xml:space="preserve"> Papal name</w:t>
      </w:r>
      <w:r w:rsidR="00EF5BB2" w:rsidRPr="00A97B7E">
        <w:rPr>
          <w:rFonts w:cs="Calibri"/>
          <w:sz w:val="23"/>
          <w:szCs w:val="23"/>
        </w:rPr>
        <w:t>.</w:t>
      </w:r>
    </w:p>
    <w:p w14:paraId="3EC7EB71" w14:textId="45DC0903" w:rsidR="002B19FD" w:rsidRDefault="004273C1" w:rsidP="00C514D3">
      <w:pPr>
        <w:spacing w:after="0" w:line="240" w:lineRule="auto"/>
        <w:rPr>
          <w:rFonts w:cs="Calibri"/>
          <w:sz w:val="23"/>
          <w:szCs w:val="23"/>
        </w:rPr>
      </w:pPr>
      <w:r>
        <w:rPr>
          <w:rFonts w:cs="Calibri"/>
          <w:noProof/>
          <w:sz w:val="23"/>
          <w:szCs w:val="23"/>
        </w:rPr>
        <w:drawing>
          <wp:anchor distT="0" distB="0" distL="114300" distR="114300" simplePos="0" relativeHeight="251711488" behindDoc="1" locked="0" layoutInCell="1" allowOverlap="1" wp14:anchorId="3D96DEBD" wp14:editId="280C8CCC">
            <wp:simplePos x="0" y="0"/>
            <wp:positionH relativeFrom="column">
              <wp:posOffset>4191000</wp:posOffset>
            </wp:positionH>
            <wp:positionV relativeFrom="paragraph">
              <wp:posOffset>80010</wp:posOffset>
            </wp:positionV>
            <wp:extent cx="2396490" cy="1620520"/>
            <wp:effectExtent l="38100" t="38100" r="41910" b="36830"/>
            <wp:wrapTight wrapText="bothSides">
              <wp:wrapPolygon edited="0">
                <wp:start x="-343" y="-508"/>
                <wp:lineTo x="-343" y="21837"/>
                <wp:lineTo x="21806" y="21837"/>
                <wp:lineTo x="21806" y="-508"/>
                <wp:lineTo x="-343" y="-508"/>
              </wp:wrapPolygon>
            </wp:wrapTight>
            <wp:docPr id="835259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6490" cy="162052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p>
    <w:p w14:paraId="1C85556D" w14:textId="3840052D" w:rsidR="00A06897" w:rsidRDefault="002B19FD" w:rsidP="00C514D3">
      <w:pPr>
        <w:spacing w:after="0" w:line="240" w:lineRule="auto"/>
        <w:rPr>
          <w:rFonts w:cs="Calibri"/>
          <w:sz w:val="23"/>
          <w:szCs w:val="23"/>
        </w:rPr>
      </w:pPr>
      <w:r>
        <w:rPr>
          <w:rFonts w:cs="Calibri"/>
          <w:sz w:val="23"/>
          <w:szCs w:val="23"/>
        </w:rPr>
        <w:t>Here at St Laurence’s, w</w:t>
      </w:r>
      <w:r w:rsidR="00CE27EF" w:rsidRPr="00A97B7E">
        <w:rPr>
          <w:rFonts w:cs="Calibri"/>
          <w:sz w:val="23"/>
          <w:szCs w:val="23"/>
        </w:rPr>
        <w:t>e warmly welcome Pope Leo as he begins his special role leading the Catholic Church. We pray that God will guide him with wisdom, kindness, and strength as he helps people around the world to follow Jesus and live in love and peace.</w:t>
      </w:r>
    </w:p>
    <w:p w14:paraId="58375942" w14:textId="77777777" w:rsidR="00050174" w:rsidRDefault="00050174" w:rsidP="00C514D3">
      <w:pPr>
        <w:spacing w:after="0" w:line="240" w:lineRule="auto"/>
        <w:rPr>
          <w:rFonts w:cs="Calibri"/>
          <w:sz w:val="23"/>
          <w:szCs w:val="23"/>
        </w:rPr>
      </w:pPr>
    </w:p>
    <w:p w14:paraId="5D2D5BFE" w14:textId="77777777" w:rsidR="00050174" w:rsidRDefault="00050174" w:rsidP="00C514D3">
      <w:pPr>
        <w:spacing w:after="0" w:line="240" w:lineRule="auto"/>
        <w:rPr>
          <w:rFonts w:cs="Calibri"/>
          <w:sz w:val="23"/>
          <w:szCs w:val="23"/>
        </w:rPr>
      </w:pPr>
    </w:p>
    <w:p w14:paraId="15373DCA" w14:textId="77777777" w:rsidR="00050174" w:rsidRPr="00A97B7E" w:rsidRDefault="00050174" w:rsidP="00C514D3">
      <w:pPr>
        <w:spacing w:after="0" w:line="240" w:lineRule="auto"/>
        <w:rPr>
          <w:rFonts w:cs="Calibri"/>
          <w:sz w:val="23"/>
          <w:szCs w:val="23"/>
        </w:rPr>
      </w:pPr>
    </w:p>
    <w:p w14:paraId="030F5054" w14:textId="3B3D567F" w:rsidR="00A06897" w:rsidRDefault="00141A68" w:rsidP="00C514D3">
      <w:pPr>
        <w:spacing w:after="0" w:line="240" w:lineRule="auto"/>
        <w:rPr>
          <w:rFonts w:cs="Calibri"/>
          <w:b/>
          <w:bCs/>
          <w:sz w:val="23"/>
          <w:szCs w:val="23"/>
          <w:u w:val="single"/>
        </w:rPr>
      </w:pPr>
      <w:r>
        <w:rPr>
          <w:rFonts w:cs="Calibri"/>
          <w:b/>
          <w:bCs/>
          <w:noProof/>
          <w:sz w:val="23"/>
          <w:szCs w:val="23"/>
          <w:u w:val="single"/>
        </w:rPr>
        <w:drawing>
          <wp:anchor distT="0" distB="0" distL="114300" distR="114300" simplePos="0" relativeHeight="251713536" behindDoc="1" locked="0" layoutInCell="1" allowOverlap="1" wp14:anchorId="73278608" wp14:editId="37E50935">
            <wp:simplePos x="0" y="0"/>
            <wp:positionH relativeFrom="column">
              <wp:posOffset>3175</wp:posOffset>
            </wp:positionH>
            <wp:positionV relativeFrom="paragraph">
              <wp:posOffset>38100</wp:posOffset>
            </wp:positionV>
            <wp:extent cx="2413635" cy="1356360"/>
            <wp:effectExtent l="38100" t="38100" r="43815" b="34290"/>
            <wp:wrapTight wrapText="bothSides">
              <wp:wrapPolygon edited="0">
                <wp:start x="-341" y="-607"/>
                <wp:lineTo x="-341" y="21843"/>
                <wp:lineTo x="21822" y="21843"/>
                <wp:lineTo x="21822" y="-607"/>
                <wp:lineTo x="-341" y="-607"/>
              </wp:wrapPolygon>
            </wp:wrapTight>
            <wp:docPr id="1568146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635" cy="135636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4273C1">
        <w:rPr>
          <w:rFonts w:cs="Calibri"/>
          <w:b/>
          <w:bCs/>
          <w:sz w:val="23"/>
          <w:szCs w:val="23"/>
          <w:u w:val="single"/>
        </w:rPr>
        <w:t>Goodison Park Visit</w:t>
      </w:r>
    </w:p>
    <w:p w14:paraId="4533AB8B" w14:textId="71C390DB" w:rsidR="004273C1" w:rsidRDefault="009B3958" w:rsidP="00C514D3">
      <w:pPr>
        <w:spacing w:after="0" w:line="240" w:lineRule="auto"/>
        <w:rPr>
          <w:rFonts w:cs="Calibri"/>
          <w:sz w:val="23"/>
          <w:szCs w:val="23"/>
        </w:rPr>
      </w:pPr>
      <w:r w:rsidRPr="009B3958">
        <w:rPr>
          <w:rFonts w:cs="Calibri"/>
          <w:noProof/>
          <w:sz w:val="23"/>
          <w:szCs w:val="23"/>
        </w:rPr>
        <w:drawing>
          <wp:anchor distT="0" distB="0" distL="114300" distR="114300" simplePos="0" relativeHeight="251714560" behindDoc="1" locked="0" layoutInCell="1" allowOverlap="1" wp14:anchorId="65F6FD5D" wp14:editId="034A1A72">
            <wp:simplePos x="0" y="0"/>
            <wp:positionH relativeFrom="margin">
              <wp:align>right</wp:align>
            </wp:positionH>
            <wp:positionV relativeFrom="paragraph">
              <wp:posOffset>856615</wp:posOffset>
            </wp:positionV>
            <wp:extent cx="2219960" cy="2131060"/>
            <wp:effectExtent l="38100" t="38100" r="46990" b="40640"/>
            <wp:wrapTight wrapText="bothSides">
              <wp:wrapPolygon edited="0">
                <wp:start x="-371" y="-386"/>
                <wp:lineTo x="-371" y="21819"/>
                <wp:lineTo x="21872" y="21819"/>
                <wp:lineTo x="21872" y="-386"/>
                <wp:lineTo x="-371" y="-386"/>
              </wp:wrapPolygon>
            </wp:wrapTight>
            <wp:docPr id="1015480470" name="Picture 6"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80470" name="Picture 6" descr="A group of children posing for a photo&#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732" r="80" b="39099"/>
                    <a:stretch/>
                  </pic:blipFill>
                  <pic:spPr bwMode="auto">
                    <a:xfrm>
                      <a:off x="0" y="0"/>
                      <a:ext cx="2219960" cy="213106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3C1">
        <w:rPr>
          <w:rFonts w:cs="Calibri"/>
          <w:sz w:val="23"/>
          <w:szCs w:val="23"/>
        </w:rPr>
        <w:t xml:space="preserve">We are incredibly lucky that children from our school got the chance to visit </w:t>
      </w:r>
      <w:r w:rsidR="0071395C">
        <w:rPr>
          <w:rFonts w:cs="Calibri"/>
          <w:sz w:val="23"/>
          <w:szCs w:val="23"/>
        </w:rPr>
        <w:t xml:space="preserve">‘The Grand Old Lady’ </w:t>
      </w:r>
      <w:r w:rsidR="00A80FEE">
        <w:rPr>
          <w:rFonts w:cs="Calibri"/>
          <w:sz w:val="23"/>
          <w:szCs w:val="23"/>
        </w:rPr>
        <w:t>today on what I know is a very emotional weekend</w:t>
      </w:r>
      <w:r w:rsidR="00C97DE3">
        <w:rPr>
          <w:rFonts w:cs="Calibri"/>
          <w:sz w:val="23"/>
          <w:szCs w:val="23"/>
        </w:rPr>
        <w:t xml:space="preserve"> for</w:t>
      </w:r>
      <w:r w:rsidR="00A80FEE">
        <w:rPr>
          <w:rFonts w:cs="Calibri"/>
          <w:sz w:val="23"/>
          <w:szCs w:val="23"/>
        </w:rPr>
        <w:t xml:space="preserve"> </w:t>
      </w:r>
      <w:proofErr w:type="spellStart"/>
      <w:r w:rsidR="00C97DE3">
        <w:rPr>
          <w:rFonts w:cs="Calibri"/>
          <w:sz w:val="23"/>
          <w:szCs w:val="23"/>
        </w:rPr>
        <w:t>Evertonians</w:t>
      </w:r>
      <w:proofErr w:type="spellEnd"/>
      <w:r w:rsidR="002C3245">
        <w:rPr>
          <w:rFonts w:cs="Calibri"/>
          <w:sz w:val="23"/>
          <w:szCs w:val="23"/>
        </w:rPr>
        <w:t>.</w:t>
      </w:r>
      <w:r w:rsidR="00C97DE3">
        <w:rPr>
          <w:rFonts w:cs="Calibri"/>
          <w:sz w:val="23"/>
          <w:szCs w:val="23"/>
        </w:rPr>
        <w:t xml:space="preserve"> </w:t>
      </w:r>
      <w:r w:rsidR="00CA60B9">
        <w:rPr>
          <w:rFonts w:cs="Calibri"/>
          <w:sz w:val="23"/>
          <w:szCs w:val="23"/>
        </w:rPr>
        <w:t xml:space="preserve">I hope all of you Blues lucky enough to have a ticket enjoy the match before </w:t>
      </w:r>
      <w:r w:rsidR="00A5351E">
        <w:rPr>
          <w:rFonts w:cs="Calibri"/>
          <w:sz w:val="23"/>
          <w:szCs w:val="23"/>
        </w:rPr>
        <w:t>the</w:t>
      </w:r>
      <w:r w:rsidR="00CA60B9">
        <w:rPr>
          <w:rFonts w:cs="Calibri"/>
          <w:sz w:val="23"/>
          <w:szCs w:val="23"/>
        </w:rPr>
        <w:t xml:space="preserve"> move to </w:t>
      </w:r>
      <w:r w:rsidR="00744D64">
        <w:rPr>
          <w:rFonts w:cs="Calibri"/>
          <w:sz w:val="23"/>
          <w:szCs w:val="23"/>
        </w:rPr>
        <w:t>your amazing new stadium!</w:t>
      </w:r>
    </w:p>
    <w:p w14:paraId="1921EDA9" w14:textId="41480B73" w:rsidR="00267B54" w:rsidRDefault="00267B54" w:rsidP="00C514D3">
      <w:pPr>
        <w:spacing w:after="0" w:line="240" w:lineRule="auto"/>
        <w:rPr>
          <w:rFonts w:cs="Calibri"/>
          <w:sz w:val="23"/>
          <w:szCs w:val="23"/>
        </w:rPr>
      </w:pPr>
    </w:p>
    <w:p w14:paraId="4F62D2EB" w14:textId="3654E435" w:rsidR="009B3958" w:rsidRPr="009B3958" w:rsidRDefault="00267B54" w:rsidP="009B3958">
      <w:pPr>
        <w:spacing w:after="0"/>
        <w:rPr>
          <w:rFonts w:cs="Calibri"/>
          <w:sz w:val="23"/>
          <w:szCs w:val="23"/>
        </w:rPr>
      </w:pPr>
      <w:r>
        <w:rPr>
          <w:rFonts w:cs="Calibri"/>
          <w:sz w:val="23"/>
          <w:szCs w:val="23"/>
        </w:rPr>
        <w:t>Our year 3 children have been</w:t>
      </w:r>
      <w:r w:rsidR="000C0921">
        <w:rPr>
          <w:rFonts w:cs="Calibri"/>
          <w:sz w:val="23"/>
          <w:szCs w:val="23"/>
        </w:rPr>
        <w:t xml:space="preserve"> at an event with author Chris Madley</w:t>
      </w:r>
      <w:r w:rsidR="00ED753E">
        <w:rPr>
          <w:rFonts w:cs="Calibri"/>
          <w:sz w:val="23"/>
          <w:szCs w:val="23"/>
        </w:rPr>
        <w:t xml:space="preserve"> who has written a book, ‘Cones and the New Stadium’, all about</w:t>
      </w:r>
      <w:r w:rsidR="00AE150A">
        <w:rPr>
          <w:rFonts w:cs="Calibri"/>
          <w:sz w:val="23"/>
          <w:szCs w:val="23"/>
        </w:rPr>
        <w:t xml:space="preserve"> the history of Goodison Park, family relationship and changes.</w:t>
      </w:r>
      <w:r w:rsidR="00944B55">
        <w:rPr>
          <w:rFonts w:cs="Calibri"/>
          <w:sz w:val="23"/>
          <w:szCs w:val="23"/>
        </w:rPr>
        <w:t xml:space="preserve"> They have really enjoyed their visit and learnt a lot about these important issues</w:t>
      </w:r>
      <w:r w:rsidR="000D4CFA">
        <w:rPr>
          <w:rFonts w:cs="Calibri"/>
          <w:sz w:val="23"/>
          <w:szCs w:val="23"/>
        </w:rPr>
        <w:t xml:space="preserve">, and as </w:t>
      </w:r>
      <w:proofErr w:type="gramStart"/>
      <w:r w:rsidR="000D4CFA">
        <w:rPr>
          <w:rFonts w:cs="Calibri"/>
          <w:sz w:val="23"/>
          <w:szCs w:val="23"/>
        </w:rPr>
        <w:t>always</w:t>
      </w:r>
      <w:proofErr w:type="gramEnd"/>
      <w:r w:rsidR="000D4CFA">
        <w:rPr>
          <w:rFonts w:cs="Calibri"/>
          <w:sz w:val="23"/>
          <w:szCs w:val="23"/>
        </w:rPr>
        <w:t xml:space="preserve"> they were a credit to our school with their behaviour and </w:t>
      </w:r>
      <w:r w:rsidR="00224E6C">
        <w:rPr>
          <w:rFonts w:cs="Calibri"/>
          <w:sz w:val="23"/>
          <w:szCs w:val="23"/>
        </w:rPr>
        <w:t>involvement in the activities.</w:t>
      </w:r>
      <w:r w:rsidR="009B3958" w:rsidRPr="009B3958">
        <w:rPr>
          <w:rFonts w:ascii="Times New Roman" w:eastAsia="Times New Roman" w:hAnsi="Times New Roman"/>
          <w:sz w:val="24"/>
          <w:szCs w:val="24"/>
          <w:lang w:eastAsia="en-GB"/>
        </w:rPr>
        <w:t xml:space="preserve"> </w:t>
      </w:r>
    </w:p>
    <w:p w14:paraId="379E1E43" w14:textId="3A75D10A" w:rsidR="00267B54" w:rsidRPr="004273C1" w:rsidRDefault="00267B54" w:rsidP="00C514D3">
      <w:pPr>
        <w:spacing w:after="0" w:line="240" w:lineRule="auto"/>
        <w:rPr>
          <w:rFonts w:cs="Calibri"/>
          <w:sz w:val="23"/>
          <w:szCs w:val="23"/>
        </w:rPr>
      </w:pPr>
    </w:p>
    <w:p w14:paraId="151D3EB7" w14:textId="07F2EEAB" w:rsidR="00377065" w:rsidRDefault="00377065" w:rsidP="00C514D3">
      <w:pPr>
        <w:spacing w:after="0" w:line="240" w:lineRule="auto"/>
        <w:rPr>
          <w:rFonts w:cs="Calibri"/>
          <w:sz w:val="23"/>
          <w:szCs w:val="23"/>
        </w:rPr>
      </w:pPr>
    </w:p>
    <w:p w14:paraId="119127E2" w14:textId="6DDBE13D" w:rsidR="00377065" w:rsidRPr="00377065" w:rsidRDefault="00377065" w:rsidP="00C514D3">
      <w:pPr>
        <w:spacing w:after="0" w:line="240" w:lineRule="auto"/>
        <w:rPr>
          <w:rFonts w:cs="Calibri"/>
          <w:b/>
          <w:bCs/>
          <w:sz w:val="24"/>
          <w:szCs w:val="24"/>
          <w:u w:val="single"/>
        </w:rPr>
      </w:pPr>
      <w:r w:rsidRPr="00377065">
        <w:rPr>
          <w:rFonts w:cs="Calibri"/>
          <w:b/>
          <w:bCs/>
          <w:sz w:val="24"/>
          <w:szCs w:val="24"/>
          <w:u w:val="single"/>
        </w:rPr>
        <w:t>After School Clubs</w:t>
      </w:r>
    </w:p>
    <w:p w14:paraId="29101C71" w14:textId="77777777" w:rsidR="00404B9D" w:rsidRPr="00404B9D" w:rsidRDefault="00404B9D" w:rsidP="00C514D3">
      <w:pPr>
        <w:spacing w:after="0" w:line="240" w:lineRule="auto"/>
        <w:rPr>
          <w:rFonts w:cs="Calibri"/>
          <w:sz w:val="23"/>
          <w:szCs w:val="23"/>
        </w:rPr>
      </w:pPr>
    </w:p>
    <w:tbl>
      <w:tblPr>
        <w:tblStyle w:val="TableGrid"/>
        <w:tblW w:w="0" w:type="auto"/>
        <w:tblLook w:val="04A0" w:firstRow="1" w:lastRow="0" w:firstColumn="1" w:lastColumn="0" w:noHBand="0" w:noVBand="1"/>
      </w:tblPr>
      <w:tblGrid>
        <w:gridCol w:w="1555"/>
        <w:gridCol w:w="2217"/>
        <w:gridCol w:w="2219"/>
        <w:gridCol w:w="2216"/>
        <w:gridCol w:w="2213"/>
      </w:tblGrid>
      <w:tr w:rsidR="00CD2E52" w14:paraId="1DFA7E90"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7F9EB6F9" w14:textId="73D2356B" w:rsidR="006801EC" w:rsidRPr="005759E0" w:rsidRDefault="006801EC" w:rsidP="005759E0">
            <w:pPr>
              <w:spacing w:after="0" w:line="240" w:lineRule="auto"/>
              <w:jc w:val="center"/>
              <w:rPr>
                <w:rFonts w:cs="Calibri"/>
                <w:b/>
                <w:bCs/>
                <w:sz w:val="24"/>
                <w:szCs w:val="24"/>
              </w:rPr>
            </w:pPr>
            <w:r w:rsidRPr="005759E0">
              <w:rPr>
                <w:rFonts w:cs="Calibri"/>
                <w:b/>
                <w:bCs/>
                <w:sz w:val="24"/>
                <w:szCs w:val="24"/>
              </w:rPr>
              <w:t>Monday</w:t>
            </w:r>
          </w:p>
        </w:tc>
        <w:tc>
          <w:tcPr>
            <w:tcW w:w="2225" w:type="dxa"/>
            <w:tcBorders>
              <w:top w:val="single" w:sz="18" w:space="0" w:color="auto"/>
              <w:left w:val="single" w:sz="18" w:space="0" w:color="auto"/>
              <w:bottom w:val="single" w:sz="18" w:space="0" w:color="auto"/>
            </w:tcBorders>
            <w:vAlign w:val="center"/>
          </w:tcPr>
          <w:p w14:paraId="102D230C" w14:textId="57048270"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2EA62E5F" w14:textId="64093116"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384DB007"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06DE6CA4" w14:textId="1D242F09" w:rsidR="006801EC" w:rsidRDefault="006801EC" w:rsidP="005759E0">
            <w:pPr>
              <w:spacing w:after="0" w:line="240" w:lineRule="auto"/>
              <w:jc w:val="center"/>
              <w:rPr>
                <w:rFonts w:cs="Calibri"/>
                <w:sz w:val="24"/>
                <w:szCs w:val="24"/>
              </w:rPr>
            </w:pPr>
          </w:p>
        </w:tc>
      </w:tr>
      <w:tr w:rsidR="00CD2E52" w14:paraId="091BEEB6"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2DD60985" w14:textId="08D88626"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Tuesday</w:t>
            </w:r>
          </w:p>
        </w:tc>
        <w:tc>
          <w:tcPr>
            <w:tcW w:w="2225" w:type="dxa"/>
            <w:tcBorders>
              <w:top w:val="single" w:sz="18" w:space="0" w:color="auto"/>
              <w:left w:val="single" w:sz="18" w:space="0" w:color="auto"/>
              <w:bottom w:val="single" w:sz="18" w:space="0" w:color="auto"/>
            </w:tcBorders>
            <w:vAlign w:val="center"/>
          </w:tcPr>
          <w:p w14:paraId="5F31378C"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Football</w:t>
            </w:r>
          </w:p>
          <w:p w14:paraId="145B420A" w14:textId="77777777" w:rsidR="006801EC" w:rsidRDefault="006801EC" w:rsidP="005759E0">
            <w:pPr>
              <w:spacing w:after="0" w:line="240" w:lineRule="auto"/>
              <w:jc w:val="center"/>
              <w:rPr>
                <w:rFonts w:cs="Calibri"/>
                <w:sz w:val="24"/>
                <w:szCs w:val="24"/>
              </w:rPr>
            </w:pPr>
            <w:r>
              <w:rPr>
                <w:rFonts w:cs="Calibri"/>
                <w:sz w:val="24"/>
                <w:szCs w:val="24"/>
              </w:rPr>
              <w:t>Year 2</w:t>
            </w:r>
          </w:p>
          <w:p w14:paraId="13729B2D" w14:textId="3DF7747A" w:rsidR="006801EC" w:rsidRDefault="006801EC" w:rsidP="005759E0">
            <w:pPr>
              <w:spacing w:after="0" w:line="240" w:lineRule="auto"/>
              <w:jc w:val="center"/>
              <w:rPr>
                <w:rFonts w:cs="Calibri"/>
                <w:sz w:val="24"/>
                <w:szCs w:val="24"/>
              </w:rPr>
            </w:pPr>
            <w:r>
              <w:rPr>
                <w:rFonts w:cs="Calibri"/>
                <w:sz w:val="24"/>
                <w:szCs w:val="24"/>
              </w:rPr>
              <w:t>Mr Gibson</w:t>
            </w:r>
          </w:p>
        </w:tc>
        <w:tc>
          <w:tcPr>
            <w:tcW w:w="2225" w:type="dxa"/>
            <w:tcBorders>
              <w:top w:val="single" w:sz="18" w:space="0" w:color="auto"/>
              <w:bottom w:val="single" w:sz="18" w:space="0" w:color="auto"/>
            </w:tcBorders>
            <w:vAlign w:val="center"/>
          </w:tcPr>
          <w:p w14:paraId="3964C28F" w14:textId="77777777" w:rsidR="006801EC" w:rsidRDefault="00377065" w:rsidP="005759E0">
            <w:pPr>
              <w:spacing w:after="0" w:line="240" w:lineRule="auto"/>
              <w:jc w:val="center"/>
              <w:rPr>
                <w:rFonts w:cs="Calibri"/>
                <w:b/>
                <w:bCs/>
                <w:sz w:val="24"/>
                <w:szCs w:val="24"/>
                <w:u w:val="single"/>
              </w:rPr>
            </w:pPr>
            <w:r>
              <w:rPr>
                <w:rFonts w:cs="Calibri"/>
                <w:b/>
                <w:bCs/>
                <w:sz w:val="24"/>
                <w:szCs w:val="24"/>
                <w:u w:val="single"/>
              </w:rPr>
              <w:t>Sports Club</w:t>
            </w:r>
          </w:p>
          <w:p w14:paraId="0B140E2D" w14:textId="77777777" w:rsidR="00377065" w:rsidRDefault="00377065" w:rsidP="005759E0">
            <w:pPr>
              <w:spacing w:after="0" w:line="240" w:lineRule="auto"/>
              <w:jc w:val="center"/>
              <w:rPr>
                <w:rFonts w:cs="Calibri"/>
                <w:sz w:val="24"/>
                <w:szCs w:val="24"/>
              </w:rPr>
            </w:pPr>
            <w:r>
              <w:rPr>
                <w:rFonts w:cs="Calibri"/>
                <w:sz w:val="24"/>
                <w:szCs w:val="24"/>
              </w:rPr>
              <w:t>Years 3 and 4</w:t>
            </w:r>
          </w:p>
          <w:p w14:paraId="2EB7D116" w14:textId="524FEF0C" w:rsidR="00377065" w:rsidRPr="00377065" w:rsidRDefault="00377065" w:rsidP="005759E0">
            <w:pPr>
              <w:spacing w:after="0" w:line="240" w:lineRule="auto"/>
              <w:jc w:val="center"/>
              <w:rPr>
                <w:rFonts w:cs="Calibri"/>
                <w:sz w:val="24"/>
                <w:szCs w:val="24"/>
              </w:rPr>
            </w:pPr>
            <w:r>
              <w:rPr>
                <w:rFonts w:cs="Calibri"/>
                <w:sz w:val="24"/>
                <w:szCs w:val="24"/>
              </w:rPr>
              <w:t>EFC in the Community</w:t>
            </w:r>
          </w:p>
        </w:tc>
        <w:tc>
          <w:tcPr>
            <w:tcW w:w="2225" w:type="dxa"/>
            <w:tcBorders>
              <w:top w:val="single" w:sz="18" w:space="0" w:color="auto"/>
              <w:bottom w:val="single" w:sz="18" w:space="0" w:color="auto"/>
            </w:tcBorders>
            <w:vAlign w:val="center"/>
          </w:tcPr>
          <w:p w14:paraId="5CDCF442"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0737F76E" w14:textId="536637AC" w:rsidR="006801EC" w:rsidRDefault="006801EC" w:rsidP="005759E0">
            <w:pPr>
              <w:spacing w:after="0" w:line="240" w:lineRule="auto"/>
              <w:jc w:val="center"/>
              <w:rPr>
                <w:rFonts w:cs="Calibri"/>
                <w:sz w:val="24"/>
                <w:szCs w:val="24"/>
              </w:rPr>
            </w:pPr>
          </w:p>
        </w:tc>
      </w:tr>
      <w:tr w:rsidR="00CD2E52" w14:paraId="092E2B59"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0FA174FE" w14:textId="5CE21733" w:rsidR="006801EC" w:rsidRPr="005759E0" w:rsidRDefault="006801EC" w:rsidP="005759E0">
            <w:pPr>
              <w:spacing w:after="0" w:line="240" w:lineRule="auto"/>
              <w:jc w:val="center"/>
              <w:rPr>
                <w:rFonts w:cs="Calibri"/>
                <w:b/>
                <w:bCs/>
                <w:sz w:val="24"/>
                <w:szCs w:val="24"/>
              </w:rPr>
            </w:pPr>
            <w:r w:rsidRPr="005759E0">
              <w:rPr>
                <w:rFonts w:cs="Calibri"/>
                <w:b/>
                <w:bCs/>
                <w:sz w:val="24"/>
                <w:szCs w:val="24"/>
              </w:rPr>
              <w:t>Wednesday</w:t>
            </w:r>
          </w:p>
        </w:tc>
        <w:tc>
          <w:tcPr>
            <w:tcW w:w="2225" w:type="dxa"/>
            <w:tcBorders>
              <w:top w:val="single" w:sz="18" w:space="0" w:color="auto"/>
              <w:left w:val="single" w:sz="18" w:space="0" w:color="auto"/>
              <w:bottom w:val="single" w:sz="18" w:space="0" w:color="auto"/>
            </w:tcBorders>
            <w:vAlign w:val="center"/>
          </w:tcPr>
          <w:p w14:paraId="6224B2CB"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34EC102E"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5F3586E8"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4011E294" w14:textId="23B14159" w:rsidR="006801EC" w:rsidRDefault="006801EC" w:rsidP="005759E0">
            <w:pPr>
              <w:spacing w:after="0" w:line="240" w:lineRule="auto"/>
              <w:jc w:val="center"/>
              <w:rPr>
                <w:rFonts w:cs="Calibri"/>
                <w:sz w:val="24"/>
                <w:szCs w:val="24"/>
              </w:rPr>
            </w:pPr>
          </w:p>
        </w:tc>
      </w:tr>
      <w:tr w:rsidR="00CD2E52" w14:paraId="31D6B5FD"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4B41B82B" w14:textId="77737544"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Thursday</w:t>
            </w:r>
          </w:p>
        </w:tc>
        <w:tc>
          <w:tcPr>
            <w:tcW w:w="2225" w:type="dxa"/>
            <w:tcBorders>
              <w:top w:val="single" w:sz="18" w:space="0" w:color="auto"/>
              <w:left w:val="single" w:sz="18" w:space="0" w:color="auto"/>
              <w:bottom w:val="single" w:sz="18" w:space="0" w:color="auto"/>
            </w:tcBorders>
            <w:vAlign w:val="center"/>
          </w:tcPr>
          <w:p w14:paraId="7C4382BE"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Choir</w:t>
            </w:r>
          </w:p>
          <w:p w14:paraId="0EDD201B" w14:textId="77777777" w:rsidR="006801EC" w:rsidRDefault="006801EC" w:rsidP="005759E0">
            <w:pPr>
              <w:spacing w:after="0" w:line="240" w:lineRule="auto"/>
              <w:jc w:val="center"/>
              <w:rPr>
                <w:rFonts w:cs="Calibri"/>
                <w:sz w:val="24"/>
                <w:szCs w:val="24"/>
              </w:rPr>
            </w:pPr>
            <w:r>
              <w:rPr>
                <w:rFonts w:cs="Calibri"/>
                <w:sz w:val="24"/>
                <w:szCs w:val="24"/>
              </w:rPr>
              <w:t>Years 3, 4, 5 and 6</w:t>
            </w:r>
          </w:p>
          <w:p w14:paraId="64E11E0D" w14:textId="289EFF0E" w:rsidR="006801EC" w:rsidRDefault="006801EC" w:rsidP="005759E0">
            <w:pPr>
              <w:spacing w:after="0" w:line="240" w:lineRule="auto"/>
              <w:jc w:val="center"/>
              <w:rPr>
                <w:rFonts w:cs="Calibri"/>
                <w:sz w:val="24"/>
                <w:szCs w:val="24"/>
              </w:rPr>
            </w:pPr>
            <w:r>
              <w:rPr>
                <w:rFonts w:cs="Calibri"/>
                <w:sz w:val="24"/>
                <w:szCs w:val="24"/>
              </w:rPr>
              <w:t>Mrs Faulkner</w:t>
            </w:r>
          </w:p>
        </w:tc>
        <w:tc>
          <w:tcPr>
            <w:tcW w:w="2225" w:type="dxa"/>
            <w:tcBorders>
              <w:top w:val="single" w:sz="18" w:space="0" w:color="auto"/>
              <w:bottom w:val="single" w:sz="18" w:space="0" w:color="auto"/>
            </w:tcBorders>
            <w:vAlign w:val="center"/>
          </w:tcPr>
          <w:p w14:paraId="617569CE" w14:textId="27EB75B5"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Mini Vin</w:t>
            </w:r>
            <w:r w:rsidR="005759E0">
              <w:rPr>
                <w:rFonts w:cs="Calibri"/>
                <w:b/>
                <w:bCs/>
                <w:sz w:val="24"/>
                <w:szCs w:val="24"/>
                <w:u w:val="single"/>
              </w:rPr>
              <w:t>n</w:t>
            </w:r>
            <w:r w:rsidRPr="005759E0">
              <w:rPr>
                <w:rFonts w:cs="Calibri"/>
                <w:b/>
                <w:bCs/>
                <w:sz w:val="24"/>
                <w:szCs w:val="24"/>
                <w:u w:val="single"/>
              </w:rPr>
              <w:t>ies</w:t>
            </w:r>
          </w:p>
          <w:p w14:paraId="2B4AD554" w14:textId="6B415240" w:rsidR="006801EC" w:rsidRDefault="006801EC" w:rsidP="005759E0">
            <w:pPr>
              <w:spacing w:after="0" w:line="240" w:lineRule="auto"/>
              <w:jc w:val="center"/>
              <w:rPr>
                <w:rFonts w:cs="Calibri"/>
                <w:sz w:val="24"/>
                <w:szCs w:val="24"/>
              </w:rPr>
            </w:pPr>
            <w:r>
              <w:rPr>
                <w:rFonts w:cs="Calibri"/>
                <w:sz w:val="24"/>
                <w:szCs w:val="24"/>
              </w:rPr>
              <w:t xml:space="preserve">Mr </w:t>
            </w:r>
            <w:proofErr w:type="spellStart"/>
            <w:r>
              <w:rPr>
                <w:rFonts w:cs="Calibri"/>
                <w:sz w:val="24"/>
                <w:szCs w:val="24"/>
              </w:rPr>
              <w:t>Folksman</w:t>
            </w:r>
            <w:proofErr w:type="spellEnd"/>
          </w:p>
        </w:tc>
        <w:tc>
          <w:tcPr>
            <w:tcW w:w="2225" w:type="dxa"/>
            <w:tcBorders>
              <w:top w:val="single" w:sz="18" w:space="0" w:color="auto"/>
              <w:bottom w:val="single" w:sz="18" w:space="0" w:color="auto"/>
            </w:tcBorders>
            <w:vAlign w:val="center"/>
          </w:tcPr>
          <w:p w14:paraId="024F1B0B"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Cricket</w:t>
            </w:r>
          </w:p>
          <w:p w14:paraId="70E6D3F9" w14:textId="741DD97F" w:rsidR="006801EC" w:rsidRDefault="006801EC" w:rsidP="005759E0">
            <w:pPr>
              <w:spacing w:after="0" w:line="240" w:lineRule="auto"/>
              <w:jc w:val="center"/>
              <w:rPr>
                <w:rFonts w:cs="Calibri"/>
                <w:sz w:val="24"/>
                <w:szCs w:val="24"/>
              </w:rPr>
            </w:pPr>
            <w:r>
              <w:rPr>
                <w:rFonts w:cs="Calibri"/>
                <w:sz w:val="24"/>
                <w:szCs w:val="24"/>
              </w:rPr>
              <w:t>Mr Grant</w:t>
            </w:r>
          </w:p>
        </w:tc>
        <w:tc>
          <w:tcPr>
            <w:tcW w:w="2226" w:type="dxa"/>
            <w:tcBorders>
              <w:top w:val="single" w:sz="18" w:space="0" w:color="auto"/>
              <w:bottom w:val="single" w:sz="18" w:space="0" w:color="auto"/>
              <w:right w:val="single" w:sz="18" w:space="0" w:color="auto"/>
            </w:tcBorders>
            <w:vAlign w:val="center"/>
          </w:tcPr>
          <w:p w14:paraId="3343245C" w14:textId="41FA0E81" w:rsidR="006801EC" w:rsidRDefault="006801EC" w:rsidP="005759E0">
            <w:pPr>
              <w:spacing w:after="0" w:line="240" w:lineRule="auto"/>
              <w:jc w:val="center"/>
              <w:rPr>
                <w:rFonts w:cs="Calibri"/>
                <w:sz w:val="24"/>
                <w:szCs w:val="24"/>
              </w:rPr>
            </w:pPr>
          </w:p>
        </w:tc>
      </w:tr>
      <w:tr w:rsidR="00CD2E52" w14:paraId="06B2D477"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5107937" w14:textId="0A4DD922" w:rsidR="006801EC" w:rsidRPr="005759E0" w:rsidRDefault="006801EC" w:rsidP="005759E0">
            <w:pPr>
              <w:spacing w:after="0" w:line="240" w:lineRule="auto"/>
              <w:jc w:val="center"/>
              <w:rPr>
                <w:rFonts w:cs="Calibri"/>
                <w:b/>
                <w:bCs/>
                <w:sz w:val="24"/>
                <w:szCs w:val="24"/>
              </w:rPr>
            </w:pPr>
            <w:r w:rsidRPr="005759E0">
              <w:rPr>
                <w:rFonts w:cs="Calibri"/>
                <w:b/>
                <w:bCs/>
                <w:sz w:val="24"/>
                <w:szCs w:val="24"/>
              </w:rPr>
              <w:t>Friday</w:t>
            </w:r>
          </w:p>
        </w:tc>
        <w:tc>
          <w:tcPr>
            <w:tcW w:w="2225" w:type="dxa"/>
            <w:tcBorders>
              <w:top w:val="single" w:sz="18" w:space="0" w:color="auto"/>
              <w:left w:val="single" w:sz="18" w:space="0" w:color="auto"/>
              <w:bottom w:val="single" w:sz="18" w:space="0" w:color="auto"/>
            </w:tcBorders>
            <w:vAlign w:val="center"/>
          </w:tcPr>
          <w:p w14:paraId="4993B673"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42CB2561"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0665DEA5"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3406DF57" w14:textId="4C5A91AF" w:rsidR="006801EC" w:rsidRDefault="006801EC" w:rsidP="005759E0">
            <w:pPr>
              <w:spacing w:after="0" w:line="240" w:lineRule="auto"/>
              <w:jc w:val="center"/>
              <w:rPr>
                <w:rFonts w:cs="Calibri"/>
                <w:sz w:val="24"/>
                <w:szCs w:val="24"/>
              </w:rPr>
            </w:pPr>
          </w:p>
        </w:tc>
      </w:tr>
    </w:tbl>
    <w:p w14:paraId="796A19E5" w14:textId="77777777" w:rsidR="006801EC" w:rsidRPr="006801EC" w:rsidRDefault="006801EC" w:rsidP="00C514D3">
      <w:pPr>
        <w:spacing w:after="0" w:line="240" w:lineRule="auto"/>
        <w:rPr>
          <w:rFonts w:cs="Calibri"/>
          <w:sz w:val="24"/>
          <w:szCs w:val="24"/>
        </w:rPr>
      </w:pPr>
    </w:p>
    <w:p w14:paraId="0953E177" w14:textId="77777777" w:rsidR="00B07FCA" w:rsidRDefault="00B07FCA" w:rsidP="00C514D3">
      <w:pPr>
        <w:spacing w:after="0" w:line="240" w:lineRule="auto"/>
        <w:rPr>
          <w:rFonts w:cs="Calibri"/>
          <w:sz w:val="24"/>
          <w:szCs w:val="24"/>
        </w:rPr>
      </w:pPr>
    </w:p>
    <w:p w14:paraId="2964FEF0" w14:textId="377A9516"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w:t>
      </w:r>
      <w:r w:rsidR="00AA5F90">
        <w:rPr>
          <w:rFonts w:ascii="Monotype Corsiva" w:hAnsi="Monotype Corsiva" w:cs="Calibri"/>
          <w:b/>
          <w:bCs/>
          <w:color w:val="00B050"/>
          <w:sz w:val="44"/>
          <w:szCs w:val="44"/>
        </w:rPr>
        <w:t>Monday</w:t>
      </w:r>
      <w:r w:rsidRPr="00410D06">
        <w:rPr>
          <w:rFonts w:ascii="Monotype Corsiva" w:hAnsi="Monotype Corsiva" w:cs="Calibri"/>
          <w:b/>
          <w:bCs/>
          <w:color w:val="00B050"/>
          <w:sz w:val="44"/>
          <w:szCs w:val="44"/>
        </w:rPr>
        <w:t xml:space="preserve">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60C2"/>
    <w:rsid w:val="00014DDB"/>
    <w:rsid w:val="000211F5"/>
    <w:rsid w:val="00027ECC"/>
    <w:rsid w:val="00035E49"/>
    <w:rsid w:val="00050174"/>
    <w:rsid w:val="00052027"/>
    <w:rsid w:val="00057576"/>
    <w:rsid w:val="0006105A"/>
    <w:rsid w:val="00075D5C"/>
    <w:rsid w:val="000773FA"/>
    <w:rsid w:val="0008028E"/>
    <w:rsid w:val="0008054A"/>
    <w:rsid w:val="000831FE"/>
    <w:rsid w:val="000A5BC2"/>
    <w:rsid w:val="000B2532"/>
    <w:rsid w:val="000B66A5"/>
    <w:rsid w:val="000C0921"/>
    <w:rsid w:val="000D4529"/>
    <w:rsid w:val="000D4CFA"/>
    <w:rsid w:val="000D533A"/>
    <w:rsid w:val="000D62E8"/>
    <w:rsid w:val="000E71CC"/>
    <w:rsid w:val="000F554F"/>
    <w:rsid w:val="0012064D"/>
    <w:rsid w:val="001240E6"/>
    <w:rsid w:val="00141A68"/>
    <w:rsid w:val="001436F7"/>
    <w:rsid w:val="001679DC"/>
    <w:rsid w:val="00170268"/>
    <w:rsid w:val="0017485E"/>
    <w:rsid w:val="00193B2A"/>
    <w:rsid w:val="001B0D18"/>
    <w:rsid w:val="001B1627"/>
    <w:rsid w:val="001C07B4"/>
    <w:rsid w:val="001C2440"/>
    <w:rsid w:val="001C768D"/>
    <w:rsid w:val="001D2652"/>
    <w:rsid w:val="001E1F92"/>
    <w:rsid w:val="001E30BB"/>
    <w:rsid w:val="001E3BBB"/>
    <w:rsid w:val="001E4A32"/>
    <w:rsid w:val="001F43E3"/>
    <w:rsid w:val="0020218E"/>
    <w:rsid w:val="00205EC1"/>
    <w:rsid w:val="00215625"/>
    <w:rsid w:val="00217194"/>
    <w:rsid w:val="00224E6C"/>
    <w:rsid w:val="0024507D"/>
    <w:rsid w:val="00260552"/>
    <w:rsid w:val="00267B54"/>
    <w:rsid w:val="00270EA5"/>
    <w:rsid w:val="0027145F"/>
    <w:rsid w:val="00282BFE"/>
    <w:rsid w:val="00285D35"/>
    <w:rsid w:val="002879E7"/>
    <w:rsid w:val="002A56ED"/>
    <w:rsid w:val="002B19FD"/>
    <w:rsid w:val="002B1B66"/>
    <w:rsid w:val="002C3245"/>
    <w:rsid w:val="002C52D7"/>
    <w:rsid w:val="002C5846"/>
    <w:rsid w:val="002D522F"/>
    <w:rsid w:val="002E54C6"/>
    <w:rsid w:val="002E68E9"/>
    <w:rsid w:val="002F1BAA"/>
    <w:rsid w:val="002F5BE4"/>
    <w:rsid w:val="003160F5"/>
    <w:rsid w:val="00316C1B"/>
    <w:rsid w:val="003172E4"/>
    <w:rsid w:val="00321EB6"/>
    <w:rsid w:val="00325028"/>
    <w:rsid w:val="00325B40"/>
    <w:rsid w:val="00334721"/>
    <w:rsid w:val="00335204"/>
    <w:rsid w:val="00340827"/>
    <w:rsid w:val="00351C28"/>
    <w:rsid w:val="00353740"/>
    <w:rsid w:val="00362648"/>
    <w:rsid w:val="003637AD"/>
    <w:rsid w:val="0036578B"/>
    <w:rsid w:val="00372EA1"/>
    <w:rsid w:val="003730CE"/>
    <w:rsid w:val="00377065"/>
    <w:rsid w:val="003825A4"/>
    <w:rsid w:val="003A4100"/>
    <w:rsid w:val="003B06CA"/>
    <w:rsid w:val="003B56C3"/>
    <w:rsid w:val="003C026D"/>
    <w:rsid w:val="003D43DD"/>
    <w:rsid w:val="003E2407"/>
    <w:rsid w:val="003E48FA"/>
    <w:rsid w:val="00404B9D"/>
    <w:rsid w:val="00410D06"/>
    <w:rsid w:val="00424EC2"/>
    <w:rsid w:val="00425B9B"/>
    <w:rsid w:val="004273C1"/>
    <w:rsid w:val="00430FFD"/>
    <w:rsid w:val="00434E35"/>
    <w:rsid w:val="004376EC"/>
    <w:rsid w:val="004445A7"/>
    <w:rsid w:val="004446F0"/>
    <w:rsid w:val="00454E8A"/>
    <w:rsid w:val="004643A5"/>
    <w:rsid w:val="004654E9"/>
    <w:rsid w:val="004677C8"/>
    <w:rsid w:val="00474C22"/>
    <w:rsid w:val="00482A8B"/>
    <w:rsid w:val="004A0469"/>
    <w:rsid w:val="004A3164"/>
    <w:rsid w:val="004B7D10"/>
    <w:rsid w:val="004D77D7"/>
    <w:rsid w:val="004E0D8E"/>
    <w:rsid w:val="004E29A4"/>
    <w:rsid w:val="004E2FE3"/>
    <w:rsid w:val="004E74BD"/>
    <w:rsid w:val="004F0E54"/>
    <w:rsid w:val="004F2693"/>
    <w:rsid w:val="00505964"/>
    <w:rsid w:val="005062D0"/>
    <w:rsid w:val="005217D7"/>
    <w:rsid w:val="0052639B"/>
    <w:rsid w:val="00531CA0"/>
    <w:rsid w:val="00531E6D"/>
    <w:rsid w:val="00533452"/>
    <w:rsid w:val="00537C34"/>
    <w:rsid w:val="0055324F"/>
    <w:rsid w:val="00557597"/>
    <w:rsid w:val="005759E0"/>
    <w:rsid w:val="005822BF"/>
    <w:rsid w:val="005827C7"/>
    <w:rsid w:val="00590620"/>
    <w:rsid w:val="00591932"/>
    <w:rsid w:val="00596A2B"/>
    <w:rsid w:val="00596E8C"/>
    <w:rsid w:val="005B2AA7"/>
    <w:rsid w:val="005B460E"/>
    <w:rsid w:val="005B57B0"/>
    <w:rsid w:val="005B5A90"/>
    <w:rsid w:val="005C0691"/>
    <w:rsid w:val="005E0585"/>
    <w:rsid w:val="005E3444"/>
    <w:rsid w:val="005F21C5"/>
    <w:rsid w:val="005F4D05"/>
    <w:rsid w:val="005F6EC2"/>
    <w:rsid w:val="005F7004"/>
    <w:rsid w:val="0060143E"/>
    <w:rsid w:val="006075EF"/>
    <w:rsid w:val="00610EC5"/>
    <w:rsid w:val="0062227A"/>
    <w:rsid w:val="00624A22"/>
    <w:rsid w:val="0062657F"/>
    <w:rsid w:val="00631082"/>
    <w:rsid w:val="0063263C"/>
    <w:rsid w:val="00632F0B"/>
    <w:rsid w:val="00646328"/>
    <w:rsid w:val="00651B83"/>
    <w:rsid w:val="00661D65"/>
    <w:rsid w:val="006623C7"/>
    <w:rsid w:val="006720C9"/>
    <w:rsid w:val="00675D4A"/>
    <w:rsid w:val="006801EC"/>
    <w:rsid w:val="0068239A"/>
    <w:rsid w:val="00683409"/>
    <w:rsid w:val="006A293E"/>
    <w:rsid w:val="006B463C"/>
    <w:rsid w:val="006C465E"/>
    <w:rsid w:val="006D6EC3"/>
    <w:rsid w:val="006E405B"/>
    <w:rsid w:val="006F1AFF"/>
    <w:rsid w:val="00701A5F"/>
    <w:rsid w:val="00707658"/>
    <w:rsid w:val="0071395C"/>
    <w:rsid w:val="00714832"/>
    <w:rsid w:val="00730E0A"/>
    <w:rsid w:val="00731C68"/>
    <w:rsid w:val="00744D64"/>
    <w:rsid w:val="00746BAC"/>
    <w:rsid w:val="007506AC"/>
    <w:rsid w:val="0075321B"/>
    <w:rsid w:val="00764044"/>
    <w:rsid w:val="007653AB"/>
    <w:rsid w:val="007724E3"/>
    <w:rsid w:val="00782250"/>
    <w:rsid w:val="007A0749"/>
    <w:rsid w:val="007B6670"/>
    <w:rsid w:val="007C0D12"/>
    <w:rsid w:val="007C17AC"/>
    <w:rsid w:val="007C1C49"/>
    <w:rsid w:val="007C28AE"/>
    <w:rsid w:val="007C6DB4"/>
    <w:rsid w:val="007E5FDE"/>
    <w:rsid w:val="007F194E"/>
    <w:rsid w:val="0080327F"/>
    <w:rsid w:val="008032A8"/>
    <w:rsid w:val="0080437C"/>
    <w:rsid w:val="00837174"/>
    <w:rsid w:val="0084381D"/>
    <w:rsid w:val="008471A1"/>
    <w:rsid w:val="008574AE"/>
    <w:rsid w:val="00862D76"/>
    <w:rsid w:val="00864A58"/>
    <w:rsid w:val="00865CF0"/>
    <w:rsid w:val="00896443"/>
    <w:rsid w:val="008A2349"/>
    <w:rsid w:val="008A2A36"/>
    <w:rsid w:val="008D39F2"/>
    <w:rsid w:val="008D726C"/>
    <w:rsid w:val="008E374A"/>
    <w:rsid w:val="008F02F8"/>
    <w:rsid w:val="008F2A09"/>
    <w:rsid w:val="008F65B6"/>
    <w:rsid w:val="00903B0C"/>
    <w:rsid w:val="00904A0D"/>
    <w:rsid w:val="00911012"/>
    <w:rsid w:val="0091521E"/>
    <w:rsid w:val="009163D9"/>
    <w:rsid w:val="00916601"/>
    <w:rsid w:val="00926DC0"/>
    <w:rsid w:val="00944B55"/>
    <w:rsid w:val="00954057"/>
    <w:rsid w:val="00964948"/>
    <w:rsid w:val="009734B9"/>
    <w:rsid w:val="00973FC1"/>
    <w:rsid w:val="00976F4B"/>
    <w:rsid w:val="00977262"/>
    <w:rsid w:val="00980C82"/>
    <w:rsid w:val="00984C78"/>
    <w:rsid w:val="00990DA9"/>
    <w:rsid w:val="00991BDB"/>
    <w:rsid w:val="00992DA2"/>
    <w:rsid w:val="00995EBF"/>
    <w:rsid w:val="009B1C8E"/>
    <w:rsid w:val="009B3958"/>
    <w:rsid w:val="009C0020"/>
    <w:rsid w:val="009C4888"/>
    <w:rsid w:val="009D0476"/>
    <w:rsid w:val="009D5E90"/>
    <w:rsid w:val="009D6925"/>
    <w:rsid w:val="009E53AB"/>
    <w:rsid w:val="009F0BA9"/>
    <w:rsid w:val="009F3B96"/>
    <w:rsid w:val="009F6DD0"/>
    <w:rsid w:val="00A06897"/>
    <w:rsid w:val="00A1496B"/>
    <w:rsid w:val="00A1700D"/>
    <w:rsid w:val="00A30CAA"/>
    <w:rsid w:val="00A31F10"/>
    <w:rsid w:val="00A5351E"/>
    <w:rsid w:val="00A5428D"/>
    <w:rsid w:val="00A54BD5"/>
    <w:rsid w:val="00A60AE5"/>
    <w:rsid w:val="00A61773"/>
    <w:rsid w:val="00A629D6"/>
    <w:rsid w:val="00A73562"/>
    <w:rsid w:val="00A80FEE"/>
    <w:rsid w:val="00A8135E"/>
    <w:rsid w:val="00A97B7E"/>
    <w:rsid w:val="00AA2D3F"/>
    <w:rsid w:val="00AA5DDB"/>
    <w:rsid w:val="00AA5F90"/>
    <w:rsid w:val="00AA7A5B"/>
    <w:rsid w:val="00AD477B"/>
    <w:rsid w:val="00AD5CB0"/>
    <w:rsid w:val="00AE06D8"/>
    <w:rsid w:val="00AE150A"/>
    <w:rsid w:val="00AE3D6C"/>
    <w:rsid w:val="00AE4DDF"/>
    <w:rsid w:val="00AF12F7"/>
    <w:rsid w:val="00AF1667"/>
    <w:rsid w:val="00AF18C2"/>
    <w:rsid w:val="00B07FCA"/>
    <w:rsid w:val="00B175E6"/>
    <w:rsid w:val="00B25A07"/>
    <w:rsid w:val="00B50797"/>
    <w:rsid w:val="00B521D0"/>
    <w:rsid w:val="00B54E6A"/>
    <w:rsid w:val="00B56313"/>
    <w:rsid w:val="00B57644"/>
    <w:rsid w:val="00B65AAF"/>
    <w:rsid w:val="00B725C2"/>
    <w:rsid w:val="00B72695"/>
    <w:rsid w:val="00B7575A"/>
    <w:rsid w:val="00B83AB3"/>
    <w:rsid w:val="00BA3ECF"/>
    <w:rsid w:val="00BA6523"/>
    <w:rsid w:val="00BB3905"/>
    <w:rsid w:val="00BC0AF2"/>
    <w:rsid w:val="00BD7A31"/>
    <w:rsid w:val="00BE693B"/>
    <w:rsid w:val="00C34AD8"/>
    <w:rsid w:val="00C437F6"/>
    <w:rsid w:val="00C513A4"/>
    <w:rsid w:val="00C514D3"/>
    <w:rsid w:val="00C53971"/>
    <w:rsid w:val="00C608B8"/>
    <w:rsid w:val="00C638E3"/>
    <w:rsid w:val="00C70297"/>
    <w:rsid w:val="00C71FC2"/>
    <w:rsid w:val="00C75683"/>
    <w:rsid w:val="00C84643"/>
    <w:rsid w:val="00C919EF"/>
    <w:rsid w:val="00C97DE3"/>
    <w:rsid w:val="00CA60B9"/>
    <w:rsid w:val="00CB2C59"/>
    <w:rsid w:val="00CB78EC"/>
    <w:rsid w:val="00CC349B"/>
    <w:rsid w:val="00CC6C18"/>
    <w:rsid w:val="00CC6E6D"/>
    <w:rsid w:val="00CD0026"/>
    <w:rsid w:val="00CD24ED"/>
    <w:rsid w:val="00CD2E52"/>
    <w:rsid w:val="00CD559F"/>
    <w:rsid w:val="00CE27EF"/>
    <w:rsid w:val="00CE7F8D"/>
    <w:rsid w:val="00CF0FC8"/>
    <w:rsid w:val="00D00B6B"/>
    <w:rsid w:val="00D24D80"/>
    <w:rsid w:val="00D30264"/>
    <w:rsid w:val="00D317D5"/>
    <w:rsid w:val="00D33211"/>
    <w:rsid w:val="00D37185"/>
    <w:rsid w:val="00D42CA5"/>
    <w:rsid w:val="00D4516D"/>
    <w:rsid w:val="00D54FE6"/>
    <w:rsid w:val="00D64FD9"/>
    <w:rsid w:val="00D65388"/>
    <w:rsid w:val="00D87881"/>
    <w:rsid w:val="00DA10F0"/>
    <w:rsid w:val="00DB4844"/>
    <w:rsid w:val="00DC5E4D"/>
    <w:rsid w:val="00DD39DF"/>
    <w:rsid w:val="00DD5743"/>
    <w:rsid w:val="00DE5CB4"/>
    <w:rsid w:val="00DE7CD3"/>
    <w:rsid w:val="00E0363D"/>
    <w:rsid w:val="00E06718"/>
    <w:rsid w:val="00E11F5E"/>
    <w:rsid w:val="00E15AC1"/>
    <w:rsid w:val="00E1697B"/>
    <w:rsid w:val="00E368CA"/>
    <w:rsid w:val="00E37DD7"/>
    <w:rsid w:val="00E46299"/>
    <w:rsid w:val="00E55D89"/>
    <w:rsid w:val="00E5702C"/>
    <w:rsid w:val="00E607DA"/>
    <w:rsid w:val="00E64E5E"/>
    <w:rsid w:val="00E65E34"/>
    <w:rsid w:val="00E7053E"/>
    <w:rsid w:val="00E846A4"/>
    <w:rsid w:val="00E96FF9"/>
    <w:rsid w:val="00E974CE"/>
    <w:rsid w:val="00EA6773"/>
    <w:rsid w:val="00EB5622"/>
    <w:rsid w:val="00EB626E"/>
    <w:rsid w:val="00ED49B0"/>
    <w:rsid w:val="00ED6136"/>
    <w:rsid w:val="00ED753E"/>
    <w:rsid w:val="00EF1C9E"/>
    <w:rsid w:val="00EF5BB2"/>
    <w:rsid w:val="00EF60F9"/>
    <w:rsid w:val="00F04327"/>
    <w:rsid w:val="00F04D48"/>
    <w:rsid w:val="00F279FB"/>
    <w:rsid w:val="00F37206"/>
    <w:rsid w:val="00F37E8B"/>
    <w:rsid w:val="00F453F9"/>
    <w:rsid w:val="00F61F07"/>
    <w:rsid w:val="00F63A8C"/>
    <w:rsid w:val="00F66A95"/>
    <w:rsid w:val="00F75A07"/>
    <w:rsid w:val="00FA3DD7"/>
    <w:rsid w:val="00FB3119"/>
    <w:rsid w:val="00FC1053"/>
    <w:rsid w:val="00FC5FB1"/>
    <w:rsid w:val="00FE0B04"/>
    <w:rsid w:val="00FE6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stlaurence@knowlsey.gov.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2</cp:revision>
  <cp:lastPrinted>2025-05-02T11:30:00Z</cp:lastPrinted>
  <dcterms:created xsi:type="dcterms:W3CDTF">2025-05-09T15:41:00Z</dcterms:created>
  <dcterms:modified xsi:type="dcterms:W3CDTF">2025-05-09T15:41:00Z</dcterms:modified>
</cp:coreProperties>
</file>