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F89D82" w14:textId="22DB25B5" w:rsidR="00E1236D" w:rsidRPr="0052131B" w:rsidRDefault="0068599F" w:rsidP="00133D9F">
      <w:pPr>
        <w:pStyle w:val="NoSpacing"/>
        <w:rPr>
          <w:rFonts w:ascii="Comic Sans MS" w:hAnsi="Comic Sans MS"/>
          <w:sz w:val="20"/>
          <w:szCs w:val="20"/>
        </w:rPr>
      </w:pPr>
      <w:r w:rsidRPr="00CA65B1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21A3A4" wp14:editId="3331F1D2">
                <wp:simplePos x="0" y="0"/>
                <wp:positionH relativeFrom="page">
                  <wp:posOffset>8282940</wp:posOffset>
                </wp:positionH>
                <wp:positionV relativeFrom="paragraph">
                  <wp:posOffset>3709035</wp:posOffset>
                </wp:positionV>
                <wp:extent cx="2263140" cy="2735580"/>
                <wp:effectExtent l="0" t="0" r="2286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8FE1" w14:textId="24DEBB46" w:rsidR="00B92CED" w:rsidRPr="00905CCD" w:rsidRDefault="00B92CED" w:rsidP="00B92CED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905C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PSHE-</w:t>
                            </w:r>
                            <w:r w:rsidRPr="00905CC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8AA1B7" w14:textId="5F6AB322" w:rsidR="00905CCD" w:rsidRPr="0068599F" w:rsidRDefault="00B92CED" w:rsidP="00B92CED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68599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Ruby’s Worry- </w:t>
                            </w:r>
                            <w:hyperlink r:id="rId7" w:history="1">
                              <w:r w:rsidRPr="0068599F">
                                <w:rPr>
                                  <w:rStyle w:val="Hyperlink"/>
                                  <w:rFonts w:ascii="Comic Sans MS" w:hAnsi="Comic Sans MS"/>
                                  <w:bCs/>
                                  <w:sz w:val="20"/>
                                  <w:szCs w:val="20"/>
                                </w:rPr>
                                <w:t>https://www.youtube.com/watch?v=9IhhCq44ar8</w:t>
                              </w:r>
                            </w:hyperlink>
                            <w:r w:rsidRPr="0068599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D5FA5D" w14:textId="3EF29614" w:rsidR="00905CCD" w:rsidRPr="0068599F" w:rsidRDefault="00905CCD" w:rsidP="00B92CED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A019DF" w14:textId="77777777" w:rsidR="00905CCD" w:rsidRPr="0068599F" w:rsidRDefault="00905CCD" w:rsidP="00B92CED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68599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Draw or paint a picture of their own worry.  </w:t>
                            </w:r>
                          </w:p>
                          <w:p w14:paraId="7B74645D" w14:textId="2D77CD33" w:rsidR="00905CCD" w:rsidRPr="0068599F" w:rsidRDefault="00905CCD" w:rsidP="00B92CED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68599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Discuss the story.  How can they turn their worry into a happier feeling?</w:t>
                            </w:r>
                          </w:p>
                          <w:p w14:paraId="3A12D672" w14:textId="06AED4FA" w:rsidR="00905CCD" w:rsidRPr="0068599F" w:rsidRDefault="00905CCD" w:rsidP="00B92CED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68599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Draw or paint a new image that represents something that makes them feel happy.  </w:t>
                            </w:r>
                            <w:r w:rsidR="0068599F" w:rsidRPr="0068599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Encourage children to remember their happy image.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21A3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2.2pt;margin-top:292.05pt;width:178.2pt;height:215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">
                <v:textbox>
                  <w:txbxContent>
                    <w:p w14:paraId="0DBF8FE1" w14:textId="24DEBB46" w:rsidR="00B92CED" w:rsidRPr="00905CCD" w:rsidRDefault="00B92CED" w:rsidP="00B92CED">
                      <w:pPr>
                        <w:pStyle w:val="NoSpacing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905CCD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PSHE</w:t>
                      </w:r>
                      <w:r w:rsidRPr="00905CCD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-</w:t>
                      </w:r>
                      <w:r w:rsidRPr="00905CC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8AA1B7" w14:textId="5F6AB322" w:rsidR="00905CCD" w:rsidRPr="0068599F" w:rsidRDefault="00B92CED" w:rsidP="00B92CED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68599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Ruby’s Worry- </w:t>
                      </w:r>
                      <w:hyperlink r:id="rId8" w:history="1">
                        <w:r w:rsidRPr="0068599F">
                          <w:rPr>
                            <w:rStyle w:val="Hyperlink"/>
                            <w:rFonts w:ascii="Comic Sans MS" w:hAnsi="Comic Sans MS"/>
                            <w:bCs/>
                            <w:sz w:val="20"/>
                            <w:szCs w:val="20"/>
                          </w:rPr>
                          <w:t>https://www.youtube.com/watch?v=9IhhCq44ar8</w:t>
                        </w:r>
                      </w:hyperlink>
                      <w:r w:rsidRPr="0068599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D5FA5D" w14:textId="3EF29614" w:rsidR="00905CCD" w:rsidRPr="0068599F" w:rsidRDefault="00905CCD" w:rsidP="00B92CED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5BA019DF" w14:textId="77777777" w:rsidR="00905CCD" w:rsidRPr="0068599F" w:rsidRDefault="00905CCD" w:rsidP="00B92CED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68599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Draw or paint a picture of their own worry.  </w:t>
                      </w:r>
                    </w:p>
                    <w:p w14:paraId="7B74645D" w14:textId="2D77CD33" w:rsidR="00905CCD" w:rsidRPr="0068599F" w:rsidRDefault="00905CCD" w:rsidP="00B92CED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68599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Discuss the story.  How can they turn their worry into a happier feeling?</w:t>
                      </w:r>
                    </w:p>
                    <w:p w14:paraId="3A12D672" w14:textId="06AED4FA" w:rsidR="00905CCD" w:rsidRPr="0068599F" w:rsidRDefault="00905CCD" w:rsidP="00B92CED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68599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Draw or paint a new image that represents something that makes them feel happy.  </w:t>
                      </w:r>
                      <w:r w:rsidR="0068599F" w:rsidRPr="0068599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Encourage children to remember their happy image.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A65B1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B59E92" wp14:editId="30CF7E9A">
                <wp:simplePos x="0" y="0"/>
                <wp:positionH relativeFrom="page">
                  <wp:posOffset>8267700</wp:posOffset>
                </wp:positionH>
                <wp:positionV relativeFrom="paragraph">
                  <wp:posOffset>2870835</wp:posOffset>
                </wp:positionV>
                <wp:extent cx="2263140" cy="7315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2788" w14:textId="5979482E" w:rsidR="00751866" w:rsidRDefault="00751866" w:rsidP="00280B4C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Art-</w:t>
                            </w:r>
                            <w:r w:rsidRPr="0075186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Aboriginal Art</w:t>
                            </w:r>
                          </w:p>
                          <w:p w14:paraId="381DCF8D" w14:textId="0C28682D" w:rsidR="00280B4C" w:rsidRPr="00280B4C" w:rsidRDefault="00751866" w:rsidP="00751866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Lesson </w:t>
                            </w:r>
                            <w:r w:rsidR="002D2D9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2D2D9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complete with plans, slides and work.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59E92" id="_x0000_s1027" type="#_x0000_t202" style="position:absolute;margin-left:651pt;margin-top:226.05pt;width:178.2pt;height:5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">
                <v:textbox>
                  <w:txbxContent>
                    <w:p w14:paraId="7E2C2788" w14:textId="5979482E" w:rsidR="00751866" w:rsidRDefault="00751866" w:rsidP="00280B4C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Art-</w:t>
                      </w:r>
                      <w:r w:rsidRPr="0075186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Aboriginal Art</w:t>
                      </w:r>
                    </w:p>
                    <w:p w14:paraId="381DCF8D" w14:textId="0C28682D" w:rsidR="00280B4C" w:rsidRPr="00280B4C" w:rsidRDefault="00751866" w:rsidP="00751866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Lesson </w:t>
                      </w:r>
                      <w:r w:rsidR="002D2D9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and </w:t>
                      </w:r>
                      <w:r w:rsidR="002D2D9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complete with plans,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slides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and work.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3C6D3" wp14:editId="12DFB107">
                <wp:simplePos x="0" y="0"/>
                <wp:positionH relativeFrom="margin">
                  <wp:posOffset>7833360</wp:posOffset>
                </wp:positionH>
                <wp:positionV relativeFrom="paragraph">
                  <wp:posOffset>897255</wp:posOffset>
                </wp:positionV>
                <wp:extent cx="2263140" cy="1866900"/>
                <wp:effectExtent l="0" t="0" r="2286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314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D1EAE" w14:textId="3544179A" w:rsidR="003F4876" w:rsidRDefault="003F4876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="00FD7C0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C38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7C00" w:rsidRPr="00FD7C00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Topic- </w:t>
                            </w:r>
                            <w:r w:rsidR="00CE544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The Environment</w:t>
                            </w:r>
                          </w:p>
                          <w:p w14:paraId="104A2FFC" w14:textId="198D2786" w:rsidR="00D24D0A" w:rsidRDefault="00D24D0A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Use the PowerPoints and the activities provided for the following lessons:</w:t>
                            </w:r>
                          </w:p>
                          <w:p w14:paraId="5731F4E1" w14:textId="26C860E6" w:rsidR="00CB2567" w:rsidRDefault="00CB256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3. Energy Experts</w:t>
                            </w:r>
                          </w:p>
                          <w:p w14:paraId="338B73E3" w14:textId="07E98AB5" w:rsidR="00CB2567" w:rsidRDefault="00CB256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7B00EC" w14:textId="33DA93D3" w:rsidR="00CB2567" w:rsidRDefault="00CB2567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4. Forest Friends</w:t>
                            </w:r>
                          </w:p>
                          <w:p w14:paraId="139714AB" w14:textId="7C93D6F2" w:rsidR="00D24D0A" w:rsidRPr="00D24D0A" w:rsidRDefault="00D24D0A" w:rsidP="00380E50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3C6D3" id="Text Box 5" o:spid="_x0000_s1028" type="#_x0000_t202" style="position:absolute;margin-left:616.8pt;margin-top:70.65pt;width:178.2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" fillcolor="white [3201]" strokeweight=".5pt">
                <v:path arrowok="t"/>
                <v:textbox>
                  <w:txbxContent>
                    <w:p w14:paraId="7DAD1EAE" w14:textId="3544179A" w:rsidR="003F4876" w:rsidRDefault="003F4876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="00FD7C0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C383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7C00" w:rsidRPr="00FD7C0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Topic- </w:t>
                      </w:r>
                      <w:r w:rsidR="00CE544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The Environment</w:t>
                      </w:r>
                    </w:p>
                    <w:p w14:paraId="104A2FFC" w14:textId="198D2786" w:rsidR="00D24D0A" w:rsidRDefault="00D24D0A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Use the PowerPoints and the activities provided for the following lessons:</w:t>
                      </w:r>
                    </w:p>
                    <w:p w14:paraId="5731F4E1" w14:textId="26C860E6" w:rsidR="00CB2567" w:rsidRDefault="00CB2567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3. Energy Experts</w:t>
                      </w:r>
                    </w:p>
                    <w:p w14:paraId="338B73E3" w14:textId="07E98AB5" w:rsidR="00CB2567" w:rsidRDefault="00CB2567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257B00EC" w14:textId="33DA93D3" w:rsidR="00CB2567" w:rsidRDefault="00CB2567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4. Forest Friends</w:t>
                      </w:r>
                    </w:p>
                    <w:p w14:paraId="139714AB" w14:textId="7C93D6F2" w:rsidR="00D24D0A" w:rsidRPr="00D24D0A" w:rsidRDefault="00D24D0A" w:rsidP="00380E50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30F8AC" wp14:editId="6B8CA42E">
                <wp:simplePos x="0" y="0"/>
                <wp:positionH relativeFrom="page">
                  <wp:posOffset>8298180</wp:posOffset>
                </wp:positionH>
                <wp:positionV relativeFrom="paragraph">
                  <wp:posOffset>0</wp:posOffset>
                </wp:positionV>
                <wp:extent cx="2225040" cy="8001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F0DBC" w14:textId="3564F8C6" w:rsidR="003F4876" w:rsidRPr="002C383B" w:rsidRDefault="003F4876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9B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RE:</w:t>
                            </w:r>
                            <w:r w:rsidRPr="009C69B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C38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Topic- </w:t>
                            </w:r>
                            <w:r w:rsidR="007E5F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Rules</w:t>
                            </w:r>
                          </w:p>
                          <w:p w14:paraId="54EE3B32" w14:textId="24CD29DC" w:rsidR="003F4876" w:rsidRDefault="003F4876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DCBA79F" w14:textId="450CAC63" w:rsidR="003F4876" w:rsidRPr="009C69B8" w:rsidRDefault="003F4876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See separate overview.  </w:t>
                            </w:r>
                          </w:p>
                          <w:p w14:paraId="18697BFF" w14:textId="123E3180" w:rsidR="003F4876" w:rsidRPr="00EB6C32" w:rsidRDefault="003F4876" w:rsidP="00EB6C3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0F8AC" id="_x0000_s1029" type="#_x0000_t202" style="position:absolute;margin-left:653.4pt;margin-top:0;width:175.2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">
                <v:textbox>
                  <w:txbxContent>
                    <w:p w14:paraId="4B9F0DBC" w14:textId="3564F8C6" w:rsidR="003F4876" w:rsidRPr="002C383B" w:rsidRDefault="003F4876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C69B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RE:</w:t>
                      </w:r>
                      <w:r w:rsidRPr="009C69B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2C38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Topic- </w:t>
                      </w:r>
                      <w:r w:rsidR="007E5F2C">
                        <w:rPr>
                          <w:rFonts w:ascii="Comic Sans MS" w:hAnsi="Comic Sans MS"/>
                          <w:sz w:val="20"/>
                          <w:szCs w:val="20"/>
                        </w:rPr>
                        <w:t>Rules</w:t>
                      </w:r>
                    </w:p>
                    <w:p w14:paraId="54EE3B32" w14:textId="24CD29DC" w:rsidR="003F4876" w:rsidRDefault="003F4876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DCBA79F" w14:textId="450CAC63" w:rsidR="003F4876" w:rsidRPr="009C69B8" w:rsidRDefault="003F4876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See separate overview.  </w:t>
                      </w:r>
                    </w:p>
                    <w:p w14:paraId="18697BFF" w14:textId="123E3180" w:rsidR="003F4876" w:rsidRPr="00EB6C32" w:rsidRDefault="003F4876" w:rsidP="00EB6C3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564F"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B95D48" wp14:editId="0E0E4859">
                <wp:simplePos x="0" y="0"/>
                <wp:positionH relativeFrom="column">
                  <wp:posOffset>3931920</wp:posOffset>
                </wp:positionH>
                <wp:positionV relativeFrom="paragraph">
                  <wp:posOffset>4472940</wp:posOffset>
                </wp:positionV>
                <wp:extent cx="3810000" cy="1973580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38098" w14:textId="0586EF22" w:rsidR="003F4876" w:rsidRDefault="003F4876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2490B156" w14:textId="77777777" w:rsidR="00D16593" w:rsidRPr="00133D9F" w:rsidRDefault="00D16593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022E489" w14:textId="58D29D14" w:rsidR="003043CD" w:rsidRDefault="003F4876" w:rsidP="00D0787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Arithmetic pap</w:t>
                            </w:r>
                            <w:r w:rsidR="00A356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er </w:t>
                            </w:r>
                            <w:r w:rsidR="00770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="00067F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 w:rsidR="00F1565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5</w:t>
                            </w:r>
                          </w:p>
                          <w:p w14:paraId="22E0F7B0" w14:textId="201EE7BF" w:rsidR="00D07876" w:rsidRDefault="00D07876" w:rsidP="00D0787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Maths Activity Booklet</w:t>
                            </w:r>
                          </w:p>
                          <w:p w14:paraId="5CAD4940" w14:textId="7D85C53E" w:rsidR="00D76710" w:rsidRDefault="00D76710" w:rsidP="00D0787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Crack the code </w:t>
                            </w:r>
                          </w:p>
                          <w:p w14:paraId="0FECC70C" w14:textId="617868D5" w:rsidR="00524EFD" w:rsidRDefault="00524EFD" w:rsidP="00D0787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Times tables Speed Tests</w:t>
                            </w:r>
                          </w:p>
                          <w:p w14:paraId="635AAEB6" w14:textId="68401C65" w:rsidR="00524EFD" w:rsidRPr="00D07876" w:rsidRDefault="00524EFD" w:rsidP="00D0787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Multiplication and Division Home Learning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B95D48" id="_x0000_s1030" type="#_x0000_t202" style="position:absolute;margin-left:309.6pt;margin-top:352.2pt;width:300pt;height:15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">
                <v:textbox>
                  <w:txbxContent>
                    <w:p w14:paraId="06638098" w14:textId="0586EF22" w:rsidR="003F4876" w:rsidRDefault="003F4876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3D9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2490B156" w14:textId="77777777" w:rsidR="00D16593" w:rsidRPr="00133D9F" w:rsidRDefault="00D16593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022E489" w14:textId="58D29D14" w:rsidR="003043CD" w:rsidRDefault="003F4876" w:rsidP="00D0787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Arithmetic pap</w:t>
                      </w:r>
                      <w:r w:rsidR="00A356C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er </w:t>
                      </w:r>
                      <w:r w:rsidR="007705E9"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="00067F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</w:t>
                      </w:r>
                      <w:r w:rsidR="00F15651">
                        <w:rPr>
                          <w:rFonts w:ascii="Comic Sans MS" w:hAnsi="Comic Sans MS"/>
                          <w:sz w:val="20"/>
                          <w:szCs w:val="20"/>
                        </w:rPr>
                        <w:t>d 5</w:t>
                      </w:r>
                    </w:p>
                    <w:p w14:paraId="22E0F7B0" w14:textId="201EE7BF" w:rsidR="00D07876" w:rsidRDefault="00D07876" w:rsidP="00D0787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Maths Activity Booklet</w:t>
                      </w:r>
                    </w:p>
                    <w:p w14:paraId="5CAD4940" w14:textId="7D85C53E" w:rsidR="00D76710" w:rsidRDefault="00D76710" w:rsidP="00D0787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Crack the code </w:t>
                      </w:r>
                    </w:p>
                    <w:p w14:paraId="0FECC70C" w14:textId="617868D5" w:rsidR="00524EFD" w:rsidRDefault="00524EFD" w:rsidP="00D0787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Times tables Speed Tests</w:t>
                      </w:r>
                    </w:p>
                    <w:p w14:paraId="635AAEB6" w14:textId="68401C65" w:rsidR="00524EFD" w:rsidRPr="00D07876" w:rsidRDefault="00524EFD" w:rsidP="00D07876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Multiplication and Division Home Learning Pack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7E46"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BF37A0" wp14:editId="5AE885E0">
                <wp:simplePos x="0" y="0"/>
                <wp:positionH relativeFrom="column">
                  <wp:posOffset>-129540</wp:posOffset>
                </wp:positionH>
                <wp:positionV relativeFrom="paragraph">
                  <wp:posOffset>28575</wp:posOffset>
                </wp:positionV>
                <wp:extent cx="3943350" cy="64160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1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D6D7" w14:textId="0317D097" w:rsidR="003F4876" w:rsidRPr="00133D9F" w:rsidRDefault="003F4876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5A124AEB" w14:textId="657D7CB6" w:rsidR="003F4876" w:rsidRDefault="003F4876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as often as possible, question your child to develop their understanding of what they have read.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Link writing activities to reading e.g. white a description of a character, re-tell the story, and write a letter to a character, describe a setting etc.</w:t>
                            </w:r>
                          </w:p>
                          <w:p w14:paraId="1A26497B" w14:textId="49DDB4B9" w:rsidR="00BB4D65" w:rsidRDefault="00BB4D65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02AC1E6" w14:textId="40466458" w:rsidR="00DF7911" w:rsidRDefault="000530FE" w:rsidP="00DF7911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One day on our Blue </w:t>
                            </w:r>
                            <w:r w:rsidR="009C6F7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planet in the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Savannah</w:t>
                            </w:r>
                            <w:r w:rsidR="00DF7911" w:rsidRPr="00DF79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- </w:t>
                            </w:r>
                          </w:p>
                          <w:p w14:paraId="7B039D5B" w14:textId="67DF76DE" w:rsidR="00730025" w:rsidRDefault="00294841" w:rsidP="004F472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9" w:history="1">
                              <w:r w:rsidR="00846210" w:rsidRPr="000D2E4C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https://www.youtube.com/watch?v=0ffcDXOjZKY</w:t>
                              </w:r>
                            </w:hyperlink>
                            <w:r w:rsidR="0084621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2E015D1" w14:textId="2C908144" w:rsidR="00AF279E" w:rsidRPr="00AF279E" w:rsidRDefault="00AF279E" w:rsidP="00AF279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F279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Research Africa and record into the KWL grid.  </w:t>
                            </w:r>
                          </w:p>
                          <w:p w14:paraId="75E70D25" w14:textId="5C79BEDF" w:rsidR="000530FE" w:rsidRDefault="000530FE" w:rsidP="000530F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Research lions and sort facts into the table provided under the headings: habitat, diet, life cycle and interesting facts.</w:t>
                            </w:r>
                            <w:r w:rsidR="00847E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(You can use the internet, research sheets</w:t>
                            </w:r>
                            <w:r w:rsidR="004F47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books </w:t>
                            </w:r>
                            <w:r w:rsidR="00847E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or videos).  </w:t>
                            </w:r>
                          </w:p>
                          <w:p w14:paraId="63B61DD8" w14:textId="770F3975" w:rsidR="00BB4D65" w:rsidRDefault="000530FE" w:rsidP="000530F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a lion fact file/information booklet/poster.  Children can illustrate their work or use images off the internet.  </w:t>
                            </w:r>
                          </w:p>
                          <w:p w14:paraId="6B17B50E" w14:textId="57C5FE9C" w:rsidR="00847E46" w:rsidRPr="00847E46" w:rsidRDefault="00847E46" w:rsidP="00847E46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color w:val="auto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a setting description of the Savannah </w:t>
                            </w:r>
                            <w:hyperlink r:id="rId10" w:history="1">
                              <w:r w:rsidRPr="009D5A94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2"/>
                                </w:rPr>
                                <w:t>https://youtu.be/BOT6EHPne0I</w:t>
                              </w:r>
                            </w:hyperlink>
                            <w:r w:rsidRPr="00847E46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0"/>
                                <w:szCs w:val="22"/>
                                <w:u w:val="none"/>
                              </w:rPr>
                              <w:t xml:space="preserve">.  Think </w:t>
                            </w:r>
                            <w:r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0"/>
                                <w:szCs w:val="22"/>
                                <w:u w:val="none"/>
                              </w:rPr>
                              <w:t xml:space="preserve">about using your senses 5 senses.  </w:t>
                            </w:r>
                          </w:p>
                          <w:p w14:paraId="32C534AF" w14:textId="5D5FB10B" w:rsidR="000530FE" w:rsidRDefault="009C6F78" w:rsidP="000530F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a weather report about the Savannah.  </w:t>
                            </w:r>
                          </w:p>
                          <w:p w14:paraId="337C2E85" w14:textId="1633BA34" w:rsidR="00B0733A" w:rsidRDefault="009C6F78" w:rsidP="00B0733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Children to pick their favourite animal from the story and create a description.  </w:t>
                            </w:r>
                          </w:p>
                          <w:p w14:paraId="597B1DED" w14:textId="2991681C" w:rsidR="00DC4642" w:rsidRPr="00B0733A" w:rsidRDefault="00DC4642" w:rsidP="00B0733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a poem about a lion.  Think about how they move, sound, what they eat etc.  </w:t>
                            </w:r>
                          </w:p>
                          <w:p w14:paraId="4DFC0DE2" w14:textId="77777777" w:rsidR="009C6F78" w:rsidRDefault="009C6F78" w:rsidP="009C6F7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AB4E776" w14:textId="62642703" w:rsidR="00C24AD9" w:rsidRPr="00C24AD9" w:rsidRDefault="00AF279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Grammar/Reading </w:t>
                            </w:r>
                            <w:r w:rsidR="00C24AD9" w:rsidRPr="00C24AD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Activities-</w:t>
                            </w:r>
                          </w:p>
                          <w:p w14:paraId="015FCBE4" w14:textId="31726231" w:rsidR="003F4876" w:rsidRDefault="00B0733A" w:rsidP="006464F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 list of how many adjective</w:t>
                            </w:r>
                            <w:r w:rsidR="00D317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s/nouns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17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can find/hear in the story.</w:t>
                            </w:r>
                          </w:p>
                          <w:p w14:paraId="70730B78" w14:textId="06B3FBA2" w:rsidR="00B0733A" w:rsidRDefault="00AF279E" w:rsidP="006464F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be a lion pack</w:t>
                            </w:r>
                          </w:p>
                          <w:p w14:paraId="41C937F0" w14:textId="4EFE2C75" w:rsidR="00AF279E" w:rsidRDefault="00AF279E" w:rsidP="006464F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Nelson Mandela</w:t>
                            </w:r>
                            <w:r w:rsidR="00A31C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Go </w:t>
                            </w:r>
                            <w:proofErr w:type="spellStart"/>
                            <w:r w:rsidR="00A31C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Jetters</w:t>
                            </w:r>
                            <w:proofErr w:type="spellEnd"/>
                            <w:r w:rsidR="00A31C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Continent of Africa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Comprehension</w:t>
                            </w:r>
                            <w:r w:rsidR="00A31C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58203FB" w14:textId="6089226D" w:rsidR="00AF279E" w:rsidRDefault="00201C9C" w:rsidP="006464F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SPAG Treasure Hunt</w:t>
                            </w:r>
                          </w:p>
                          <w:p w14:paraId="07FA8F49" w14:textId="4B8CF1FD" w:rsidR="00201C9C" w:rsidRDefault="00201C9C" w:rsidP="006464F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Spelling- Common Exception Words wordsearches.  Can you put each word in a sentence?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BF37A0" id="_x0000_s1031" type="#_x0000_t202" style="position:absolute;margin-left:-10.2pt;margin-top:2.25pt;width:310.5pt;height:50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">
                <v:textbox>
                  <w:txbxContent>
                    <w:p w14:paraId="1CBAD6D7" w14:textId="0317D097" w:rsidR="003F4876" w:rsidRPr="00133D9F" w:rsidRDefault="003F4876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3D9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5A124AEB" w14:textId="657D7CB6" w:rsidR="003F4876" w:rsidRDefault="003F4876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as often as possible, question your child to develop their understanding of what they have read.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Link writing activities to reading e.g. white a description of a character, re-tell the story, and write a letter to a character, describe a setting etc.</w:t>
                      </w:r>
                    </w:p>
                    <w:p w14:paraId="1A26497B" w14:textId="49DDB4B9" w:rsidR="00BB4D65" w:rsidRDefault="00BB4D65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02AC1E6" w14:textId="40466458" w:rsidR="00DF7911" w:rsidRDefault="000530FE" w:rsidP="00DF7911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One day on our Blue </w:t>
                      </w:r>
                      <w:r w:rsidR="009C6F78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planet in the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Savannah</w:t>
                      </w:r>
                      <w:r w:rsidR="00DF7911" w:rsidRPr="00DF79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- </w:t>
                      </w:r>
                    </w:p>
                    <w:p w14:paraId="7B039D5B" w14:textId="67DF76DE" w:rsidR="00730025" w:rsidRDefault="00846210" w:rsidP="004F472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hyperlink r:id="rId11" w:history="1">
                        <w:r w:rsidRPr="000D2E4C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https://www.youtube.com/watch?v=0ffcDXOjZKY</w:t>
                        </w:r>
                      </w:hyperlink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02E015D1" w14:textId="2C908144" w:rsidR="00AF279E" w:rsidRPr="00AF279E" w:rsidRDefault="00AF279E" w:rsidP="00AF279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F279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Research Africa and record into the KWL grid.  </w:t>
                      </w:r>
                    </w:p>
                    <w:p w14:paraId="75E70D25" w14:textId="5C79BEDF" w:rsidR="000530FE" w:rsidRDefault="000530FE" w:rsidP="000530F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Research lions and sort facts into the table provided under the headings: habitat, diet, life cycle and interesting facts.</w:t>
                      </w:r>
                      <w:r w:rsidR="00847E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(You can use the internet, research sheets</w:t>
                      </w:r>
                      <w:r w:rsidR="004F47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4F472A">
                        <w:rPr>
                          <w:rFonts w:ascii="Comic Sans MS" w:hAnsi="Comic Sans MS"/>
                          <w:sz w:val="20"/>
                          <w:szCs w:val="20"/>
                        </w:rPr>
                        <w:t>books</w:t>
                      </w:r>
                      <w:proofErr w:type="gramEnd"/>
                      <w:r w:rsidR="004F47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47E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or videos).  </w:t>
                      </w:r>
                    </w:p>
                    <w:p w14:paraId="63B61DD8" w14:textId="770F3975" w:rsidR="00BB4D65" w:rsidRDefault="000530FE" w:rsidP="000530F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a lion fact file/information booklet/poster.  Children can illustrate their work or use images off the internet.  </w:t>
                      </w:r>
                    </w:p>
                    <w:p w14:paraId="6B17B50E" w14:textId="57C5FE9C" w:rsidR="00847E46" w:rsidRPr="00847E46" w:rsidRDefault="00847E46" w:rsidP="00847E46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color w:val="auto"/>
                          <w:sz w:val="20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a setting description of the Savannah </w:t>
                      </w:r>
                      <w:hyperlink r:id="rId12" w:history="1">
                        <w:r w:rsidRPr="009D5A94">
                          <w:rPr>
                            <w:rStyle w:val="Hyperlink"/>
                            <w:rFonts w:ascii="Comic Sans MS" w:hAnsi="Comic Sans MS"/>
                            <w:sz w:val="20"/>
                            <w:szCs w:val="22"/>
                          </w:rPr>
                          <w:t>https://youtu.be/BOT6EHPne0I</w:t>
                        </w:r>
                      </w:hyperlink>
                      <w:r w:rsidRPr="00847E46">
                        <w:rPr>
                          <w:rStyle w:val="Hyperlink"/>
                          <w:rFonts w:ascii="Comic Sans MS" w:hAnsi="Comic Sans MS"/>
                          <w:color w:val="auto"/>
                          <w:sz w:val="20"/>
                          <w:szCs w:val="22"/>
                          <w:u w:val="none"/>
                        </w:rPr>
                        <w:t xml:space="preserve">.  Think </w:t>
                      </w:r>
                      <w:r>
                        <w:rPr>
                          <w:rStyle w:val="Hyperlink"/>
                          <w:rFonts w:ascii="Comic Sans MS" w:hAnsi="Comic Sans MS"/>
                          <w:color w:val="auto"/>
                          <w:sz w:val="20"/>
                          <w:szCs w:val="22"/>
                          <w:u w:val="none"/>
                        </w:rPr>
                        <w:t xml:space="preserve">about using your senses 5 senses.  </w:t>
                      </w:r>
                    </w:p>
                    <w:p w14:paraId="32C534AF" w14:textId="5D5FB10B" w:rsidR="000530FE" w:rsidRDefault="009C6F78" w:rsidP="000530F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a weather report about the Savannah.  </w:t>
                      </w:r>
                    </w:p>
                    <w:p w14:paraId="337C2E85" w14:textId="1633BA34" w:rsidR="00B0733A" w:rsidRDefault="009C6F78" w:rsidP="00B0733A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Children to pick their favourite animal from the story and create a description.  </w:t>
                      </w:r>
                    </w:p>
                    <w:p w14:paraId="597B1DED" w14:textId="2991681C" w:rsidR="00DC4642" w:rsidRPr="00B0733A" w:rsidRDefault="00DC4642" w:rsidP="00B0733A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a poem about a lion.  Think about how they move, sound, what they eat etc.  </w:t>
                      </w:r>
                    </w:p>
                    <w:p w14:paraId="4DFC0DE2" w14:textId="77777777" w:rsidR="009C6F78" w:rsidRDefault="009C6F78" w:rsidP="009C6F7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AB4E776" w14:textId="62642703" w:rsidR="00C24AD9" w:rsidRPr="00C24AD9" w:rsidRDefault="00AF279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Grammar/Reading </w:t>
                      </w:r>
                      <w:r w:rsidR="00C24AD9" w:rsidRPr="00C24AD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Activities-</w:t>
                      </w:r>
                    </w:p>
                    <w:p w14:paraId="015FCBE4" w14:textId="31726231" w:rsidR="003F4876" w:rsidRDefault="00B0733A" w:rsidP="006464F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 list of how many adjective</w:t>
                      </w:r>
                      <w:r w:rsidR="00D317FE">
                        <w:rPr>
                          <w:rFonts w:ascii="Comic Sans MS" w:hAnsi="Comic Sans MS"/>
                          <w:sz w:val="20"/>
                          <w:szCs w:val="20"/>
                        </w:rPr>
                        <w:t>s/nouns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317FE">
                        <w:rPr>
                          <w:rFonts w:ascii="Comic Sans MS" w:hAnsi="Comic Sans MS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can find/hear in the story.</w:t>
                      </w:r>
                    </w:p>
                    <w:p w14:paraId="70730B78" w14:textId="06B3FBA2" w:rsidR="00B0733A" w:rsidRDefault="00AF279E" w:rsidP="006464F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to be a lion pack</w:t>
                      </w:r>
                    </w:p>
                    <w:p w14:paraId="41C937F0" w14:textId="4EFE2C75" w:rsidR="00AF279E" w:rsidRDefault="00AF279E" w:rsidP="006464F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Nelson Mandela</w:t>
                      </w:r>
                      <w:r w:rsidR="00A31CC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Go </w:t>
                      </w:r>
                      <w:proofErr w:type="spellStart"/>
                      <w:r w:rsidR="00A31CC0">
                        <w:rPr>
                          <w:rFonts w:ascii="Comic Sans MS" w:hAnsi="Comic Sans MS"/>
                          <w:sz w:val="20"/>
                          <w:szCs w:val="20"/>
                        </w:rPr>
                        <w:t>Jetters</w:t>
                      </w:r>
                      <w:proofErr w:type="spellEnd"/>
                      <w:r w:rsidR="00A31CC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Continent of Africa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Comprehension</w:t>
                      </w:r>
                      <w:r w:rsidR="00A31CC0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</w:p>
                    <w:p w14:paraId="058203FB" w14:textId="6089226D" w:rsidR="00AF279E" w:rsidRDefault="00201C9C" w:rsidP="006464F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SPAG Treasure Hunt</w:t>
                      </w:r>
                    </w:p>
                    <w:p w14:paraId="07FA8F49" w14:textId="4B8CF1FD" w:rsidR="00201C9C" w:rsidRDefault="00201C9C" w:rsidP="006464F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Spelling- Common Exception Words wordsearches.  Can you put each word in a sentence?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186A" w:rsidRPr="00F646EF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4424A24" wp14:editId="1ACE6163">
                <wp:simplePos x="0" y="0"/>
                <wp:positionH relativeFrom="page">
                  <wp:posOffset>4396740</wp:posOffset>
                </wp:positionH>
                <wp:positionV relativeFrom="paragraph">
                  <wp:posOffset>0</wp:posOffset>
                </wp:positionV>
                <wp:extent cx="3794760" cy="43434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705A8" w14:textId="44E54B00" w:rsidR="00EA096D" w:rsidRPr="00497798" w:rsidRDefault="00380E50" w:rsidP="0049779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9779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3F4876" w:rsidRPr="0049779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:</w:t>
                            </w:r>
                            <w:r w:rsidR="003F4876" w:rsidRPr="004977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 Topic- </w:t>
                            </w:r>
                            <w:r w:rsidRPr="004977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At the Seaside</w:t>
                            </w:r>
                          </w:p>
                          <w:p w14:paraId="712EAD00" w14:textId="70967CE1" w:rsidR="00497798" w:rsidRPr="00497798" w:rsidRDefault="00497798" w:rsidP="00497798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What is the seaside? Have they ever been to the seaside? What do children expect to see at the seaside? </w:t>
                            </w:r>
                          </w:p>
                          <w:p w14:paraId="26AFCCB1" w14:textId="691CF2CF" w:rsidR="00497798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Use the second half of the seaside power point to look at images of different </w:t>
                            </w:r>
                            <w:proofErr w:type="spellStart"/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seasides</w:t>
                            </w:r>
                            <w:proofErr w:type="spellEnd"/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. What can they identify? What is the same/different about the seaside pictures?</w:t>
                            </w:r>
                          </w:p>
                          <w:p w14:paraId="414C6729" w14:textId="77777777" w:rsidR="00497798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5B0521A6" w14:textId="77777777" w:rsidR="00497798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779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Activity-</w:t>
                            </w:r>
                          </w:p>
                          <w:p w14:paraId="2B1E66F6" w14:textId="7A5915B9" w:rsidR="00497798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Children to match up 10 sets of cards (word, picture and definition in each set).  </w:t>
                            </w:r>
                          </w:p>
                          <w:p w14:paraId="1722D822" w14:textId="77777777" w:rsidR="00380E50" w:rsidRPr="00497798" w:rsidRDefault="00380E50" w:rsidP="0049779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3C87733" w14:textId="77777777" w:rsidR="00EA096D" w:rsidRPr="00497798" w:rsidRDefault="00EA096D" w:rsidP="0049779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779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Additional Activity– </w:t>
                            </w:r>
                          </w:p>
                          <w:p w14:paraId="482BAC44" w14:textId="46A341C2" w:rsidR="00EA096D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Can they make a glossary of seaside terms?</w:t>
                            </w:r>
                          </w:p>
                          <w:p w14:paraId="15070FEC" w14:textId="77777777" w:rsidR="00497798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A898416" w14:textId="7A0649D9" w:rsidR="00497798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Are all </w:t>
                            </w:r>
                            <w:proofErr w:type="spellStart"/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seasides</w:t>
                            </w:r>
                            <w:proofErr w:type="spellEnd"/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made up of the same features?  Look at the first part of the seaside power point. What is the difference between human and physical features of </w:t>
                            </w:r>
                            <w:proofErr w:type="spellStart"/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seasides</w:t>
                            </w:r>
                            <w:proofErr w:type="spellEnd"/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? Explore pictures of different UK sea sides in small groups. What physical and human features can you find in each photograph?</w:t>
                            </w:r>
                          </w:p>
                          <w:p w14:paraId="589CE648" w14:textId="77777777" w:rsidR="00497798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56922C1D" w14:textId="77777777" w:rsidR="00497798" w:rsidRPr="00497798" w:rsidRDefault="00497798" w:rsidP="00497798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>Activity-</w:t>
                            </w:r>
                          </w:p>
                          <w:p w14:paraId="36E49942" w14:textId="5F79D9D1" w:rsidR="00497798" w:rsidRPr="00497798" w:rsidRDefault="00497798" w:rsidP="00497798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Children to label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/sort</w:t>
                            </w:r>
                            <w:r w:rsidRPr="0049779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human and physical features on different photographs of seaside resorts in the U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K.  </w:t>
                            </w:r>
                          </w:p>
                          <w:p w14:paraId="4CAC4878" w14:textId="2915C260" w:rsidR="00082590" w:rsidRPr="00497798" w:rsidRDefault="00082590" w:rsidP="0049779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424A24" id="_x0000_s1032" type="#_x0000_t202" style="position:absolute;margin-left:346.2pt;margin-top:0;width:298.8pt;height:34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">
                <v:textbox>
                  <w:txbxContent>
                    <w:p w14:paraId="656705A8" w14:textId="44E54B00" w:rsidR="00EA096D" w:rsidRPr="00497798" w:rsidRDefault="00380E50" w:rsidP="0049779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49779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eastAsia="en-GB"/>
                        </w:rPr>
                        <w:t>Geography</w:t>
                      </w:r>
                      <w:r w:rsidR="003F4876" w:rsidRPr="0049779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eastAsia="en-GB"/>
                        </w:rPr>
                        <w:t>:</w:t>
                      </w:r>
                      <w:r w:rsidR="003F4876" w:rsidRPr="00497798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 Topic- </w:t>
                      </w:r>
                      <w:r w:rsidRPr="00497798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At the Seaside</w:t>
                      </w:r>
                    </w:p>
                    <w:p w14:paraId="712EAD00" w14:textId="70967CE1" w:rsidR="00497798" w:rsidRPr="00497798" w:rsidRDefault="00497798" w:rsidP="00497798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What is the seaside? Have they ever been to the seaside? What do children expect to see at the seaside? </w:t>
                      </w:r>
                    </w:p>
                    <w:p w14:paraId="26AFCCB1" w14:textId="691CF2CF" w:rsidR="00497798" w:rsidRPr="00497798" w:rsidRDefault="00497798" w:rsidP="00497798">
                      <w:pPr>
                        <w:pStyle w:val="NoSpacing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Use the second half of the seaside power point to look at images of different </w:t>
                      </w:r>
                      <w:proofErr w:type="spellStart"/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seasides</w:t>
                      </w:r>
                      <w:proofErr w:type="spellEnd"/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. What can they identify? What is the same/different about the seaside pictures?</w:t>
                      </w:r>
                    </w:p>
                    <w:p w14:paraId="414C6729" w14:textId="77777777" w:rsidR="00497798" w:rsidRPr="00497798" w:rsidRDefault="00497798" w:rsidP="00497798">
                      <w:pPr>
                        <w:pStyle w:val="NoSpacing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5B0521A6" w14:textId="77777777" w:rsidR="00497798" w:rsidRPr="00497798" w:rsidRDefault="00497798" w:rsidP="0049779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97798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Activity-</w:t>
                      </w:r>
                    </w:p>
                    <w:p w14:paraId="2B1E66F6" w14:textId="7A5915B9" w:rsidR="00497798" w:rsidRPr="00497798" w:rsidRDefault="00497798" w:rsidP="00497798">
                      <w:pPr>
                        <w:pStyle w:val="NoSpacing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Children to match up 10 sets of cards (word, </w:t>
                      </w:r>
                      <w:proofErr w:type="gramStart"/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picture</w:t>
                      </w:r>
                      <w:proofErr w:type="gramEnd"/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definition in each set).  </w:t>
                      </w:r>
                    </w:p>
                    <w:p w14:paraId="1722D822" w14:textId="77777777" w:rsidR="00380E50" w:rsidRPr="00497798" w:rsidRDefault="00380E50" w:rsidP="0049779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63C87733" w14:textId="77777777" w:rsidR="00EA096D" w:rsidRPr="00497798" w:rsidRDefault="00EA096D" w:rsidP="0049779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97798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Additional Activity– </w:t>
                      </w:r>
                    </w:p>
                    <w:p w14:paraId="482BAC44" w14:textId="46A341C2" w:rsidR="00EA096D" w:rsidRPr="00497798" w:rsidRDefault="00497798" w:rsidP="0049779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Can they make a glossary of seaside terms?</w:t>
                      </w:r>
                    </w:p>
                    <w:p w14:paraId="15070FEC" w14:textId="77777777" w:rsidR="00497798" w:rsidRPr="00497798" w:rsidRDefault="00497798" w:rsidP="0049779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0A898416" w14:textId="7A0649D9" w:rsidR="00497798" w:rsidRPr="00497798" w:rsidRDefault="00497798" w:rsidP="00497798">
                      <w:pPr>
                        <w:pStyle w:val="NoSpacing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Are all </w:t>
                      </w:r>
                      <w:proofErr w:type="spellStart"/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seasides</w:t>
                      </w:r>
                      <w:proofErr w:type="spellEnd"/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made up of the same features?  Look at the first part of the seaside power point. What is the difference between human and physical features of </w:t>
                      </w:r>
                      <w:proofErr w:type="spellStart"/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seasides</w:t>
                      </w:r>
                      <w:proofErr w:type="spellEnd"/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? Explore pictures of different UK sea sides in small groups. What physical and human features can you find in each photograph?</w:t>
                      </w:r>
                    </w:p>
                    <w:p w14:paraId="589CE648" w14:textId="77777777" w:rsidR="00497798" w:rsidRPr="00497798" w:rsidRDefault="00497798" w:rsidP="00497798">
                      <w:pPr>
                        <w:pStyle w:val="NoSpacing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56922C1D" w14:textId="77777777" w:rsidR="00497798" w:rsidRPr="00497798" w:rsidRDefault="00497798" w:rsidP="00497798">
                      <w:pPr>
                        <w:pStyle w:val="NoSpacing"/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</w:pPr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>Activity-</w:t>
                      </w:r>
                    </w:p>
                    <w:p w14:paraId="36E49942" w14:textId="5F79D9D1" w:rsidR="00497798" w:rsidRPr="00497798" w:rsidRDefault="00497798" w:rsidP="00497798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Children to label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/sort</w:t>
                      </w:r>
                      <w:r w:rsidRPr="0049779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human and physical features on different photographs of seaside resorts in the U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K.  </w:t>
                      </w:r>
                    </w:p>
                    <w:p w14:paraId="4CAC4878" w14:textId="2915C260" w:rsidR="00082590" w:rsidRPr="00497798" w:rsidRDefault="00082590" w:rsidP="0049779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1236D" w:rsidRPr="0052131B" w:rsidSect="00C71573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2EB5" w14:textId="77777777" w:rsidR="007743FD" w:rsidRDefault="007743FD" w:rsidP="007743FD">
      <w:pPr>
        <w:spacing w:after="0" w:line="240" w:lineRule="auto"/>
      </w:pPr>
      <w:r>
        <w:separator/>
      </w:r>
    </w:p>
  </w:endnote>
  <w:endnote w:type="continuationSeparator" w:id="0">
    <w:p w14:paraId="1D1A6DB8" w14:textId="77777777" w:rsidR="007743FD" w:rsidRDefault="007743FD" w:rsidP="0077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3738" w14:textId="77777777" w:rsidR="007743FD" w:rsidRDefault="007743FD" w:rsidP="007743FD">
      <w:pPr>
        <w:spacing w:after="0" w:line="240" w:lineRule="auto"/>
      </w:pPr>
      <w:r>
        <w:separator/>
      </w:r>
    </w:p>
  </w:footnote>
  <w:footnote w:type="continuationSeparator" w:id="0">
    <w:p w14:paraId="5EEF44A4" w14:textId="77777777" w:rsidR="007743FD" w:rsidRDefault="007743FD" w:rsidP="0077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CFF7" w14:textId="1A92D37F" w:rsidR="007743FD" w:rsidRDefault="007743FD">
    <w:pPr>
      <w:pStyle w:val="Header"/>
    </w:pPr>
    <w:r w:rsidRPr="0052131B">
      <w:rPr>
        <w:rFonts w:ascii="Comic Sans MS" w:hAnsi="Comic Sans MS"/>
        <w:sz w:val="20"/>
        <w:szCs w:val="20"/>
      </w:rPr>
      <w:t>Please see information below to support your child’s learning during our school closure/child’s</w:t>
    </w:r>
    <w:r>
      <w:rPr>
        <w:rFonts w:ascii="Comic Sans MS" w:hAnsi="Comic Sans MS"/>
        <w:sz w:val="20"/>
        <w:szCs w:val="20"/>
      </w:rPr>
      <w:t xml:space="preserve"> </w:t>
    </w:r>
    <w:r w:rsidRPr="0052131B">
      <w:rPr>
        <w:rFonts w:ascii="Comic Sans MS" w:hAnsi="Comic Sans MS"/>
        <w:sz w:val="20"/>
        <w:szCs w:val="20"/>
      </w:rPr>
      <w:t>absence from school</w:t>
    </w:r>
    <w:r>
      <w:rPr>
        <w:rFonts w:ascii="Comic Sans MS" w:hAnsi="Comic Sans MS"/>
        <w:sz w:val="20"/>
        <w:szCs w:val="20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2F6"/>
    <w:multiLevelType w:val="hybridMultilevel"/>
    <w:tmpl w:val="72268E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C601F"/>
    <w:multiLevelType w:val="hybridMultilevel"/>
    <w:tmpl w:val="F99C7F3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46079A"/>
    <w:multiLevelType w:val="hybridMultilevel"/>
    <w:tmpl w:val="D360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C88"/>
    <w:multiLevelType w:val="multilevel"/>
    <w:tmpl w:val="1B5862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407AA"/>
    <w:multiLevelType w:val="multilevel"/>
    <w:tmpl w:val="8C4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27848"/>
    <w:multiLevelType w:val="hybridMultilevel"/>
    <w:tmpl w:val="F95E16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578BC"/>
    <w:multiLevelType w:val="hybridMultilevel"/>
    <w:tmpl w:val="64A6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B4AEA"/>
    <w:multiLevelType w:val="hybridMultilevel"/>
    <w:tmpl w:val="0B7E43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617C86"/>
    <w:multiLevelType w:val="hybridMultilevel"/>
    <w:tmpl w:val="E64CA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16BC1"/>
    <w:multiLevelType w:val="hybridMultilevel"/>
    <w:tmpl w:val="F5B845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B05C0"/>
    <w:multiLevelType w:val="hybridMultilevel"/>
    <w:tmpl w:val="9FBA2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173D"/>
    <w:multiLevelType w:val="hybridMultilevel"/>
    <w:tmpl w:val="8E8657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37EAD"/>
    <w:multiLevelType w:val="multilevel"/>
    <w:tmpl w:val="28D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A579D8"/>
    <w:multiLevelType w:val="hybridMultilevel"/>
    <w:tmpl w:val="26BA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7"/>
    <w:rsid w:val="000402DD"/>
    <w:rsid w:val="000530FE"/>
    <w:rsid w:val="00062979"/>
    <w:rsid w:val="00067FE3"/>
    <w:rsid w:val="000752B9"/>
    <w:rsid w:val="00082590"/>
    <w:rsid w:val="000B5650"/>
    <w:rsid w:val="000C40E7"/>
    <w:rsid w:val="00112EEA"/>
    <w:rsid w:val="001264CA"/>
    <w:rsid w:val="00133D9F"/>
    <w:rsid w:val="00146D91"/>
    <w:rsid w:val="001D3F7E"/>
    <w:rsid w:val="00201C9C"/>
    <w:rsid w:val="00222AA3"/>
    <w:rsid w:val="00280B4C"/>
    <w:rsid w:val="00294841"/>
    <w:rsid w:val="0029564F"/>
    <w:rsid w:val="00297AFD"/>
    <w:rsid w:val="002C383B"/>
    <w:rsid w:val="002D2D9D"/>
    <w:rsid w:val="0030434A"/>
    <w:rsid w:val="003043CD"/>
    <w:rsid w:val="00307B9D"/>
    <w:rsid w:val="00380E50"/>
    <w:rsid w:val="00391E6C"/>
    <w:rsid w:val="003F12D6"/>
    <w:rsid w:val="003F4876"/>
    <w:rsid w:val="0040179E"/>
    <w:rsid w:val="00432E12"/>
    <w:rsid w:val="00483B5C"/>
    <w:rsid w:val="00497798"/>
    <w:rsid w:val="004C3357"/>
    <w:rsid w:val="004C6FB6"/>
    <w:rsid w:val="004E69E7"/>
    <w:rsid w:val="004F472A"/>
    <w:rsid w:val="0052131B"/>
    <w:rsid w:val="00522006"/>
    <w:rsid w:val="00524EFD"/>
    <w:rsid w:val="005363C1"/>
    <w:rsid w:val="005631AA"/>
    <w:rsid w:val="006017BC"/>
    <w:rsid w:val="006240F3"/>
    <w:rsid w:val="00634F65"/>
    <w:rsid w:val="0063523E"/>
    <w:rsid w:val="0065273C"/>
    <w:rsid w:val="00671967"/>
    <w:rsid w:val="006853EB"/>
    <w:rsid w:val="0068599F"/>
    <w:rsid w:val="00687329"/>
    <w:rsid w:val="0069244F"/>
    <w:rsid w:val="006A5C9D"/>
    <w:rsid w:val="006B6F19"/>
    <w:rsid w:val="006C1F1E"/>
    <w:rsid w:val="0071648B"/>
    <w:rsid w:val="00726AF9"/>
    <w:rsid w:val="00730025"/>
    <w:rsid w:val="00751866"/>
    <w:rsid w:val="0076292C"/>
    <w:rsid w:val="007667DE"/>
    <w:rsid w:val="007705E9"/>
    <w:rsid w:val="00773E78"/>
    <w:rsid w:val="007743FD"/>
    <w:rsid w:val="007E5F2C"/>
    <w:rsid w:val="007F77A1"/>
    <w:rsid w:val="00817939"/>
    <w:rsid w:val="00826C3C"/>
    <w:rsid w:val="00846210"/>
    <w:rsid w:val="00847E46"/>
    <w:rsid w:val="0086141C"/>
    <w:rsid w:val="00891264"/>
    <w:rsid w:val="008D1914"/>
    <w:rsid w:val="00905CCD"/>
    <w:rsid w:val="009353A3"/>
    <w:rsid w:val="00971560"/>
    <w:rsid w:val="00982601"/>
    <w:rsid w:val="00994544"/>
    <w:rsid w:val="009C69B8"/>
    <w:rsid w:val="009C6F78"/>
    <w:rsid w:val="009E3F13"/>
    <w:rsid w:val="00A31CC0"/>
    <w:rsid w:val="00A356C6"/>
    <w:rsid w:val="00A36577"/>
    <w:rsid w:val="00A43EB0"/>
    <w:rsid w:val="00A45B4F"/>
    <w:rsid w:val="00A5620C"/>
    <w:rsid w:val="00A71482"/>
    <w:rsid w:val="00AA369D"/>
    <w:rsid w:val="00AD076A"/>
    <w:rsid w:val="00AE4783"/>
    <w:rsid w:val="00AE57CD"/>
    <w:rsid w:val="00AF05EA"/>
    <w:rsid w:val="00AF279E"/>
    <w:rsid w:val="00B0733A"/>
    <w:rsid w:val="00B32EDE"/>
    <w:rsid w:val="00B61F33"/>
    <w:rsid w:val="00B85BF4"/>
    <w:rsid w:val="00B92CED"/>
    <w:rsid w:val="00BB4D65"/>
    <w:rsid w:val="00BC538E"/>
    <w:rsid w:val="00BD32E3"/>
    <w:rsid w:val="00BE6297"/>
    <w:rsid w:val="00C2345D"/>
    <w:rsid w:val="00C24AD9"/>
    <w:rsid w:val="00C71573"/>
    <w:rsid w:val="00C97502"/>
    <w:rsid w:val="00CA1B3C"/>
    <w:rsid w:val="00CA65B1"/>
    <w:rsid w:val="00CB2567"/>
    <w:rsid w:val="00CC0259"/>
    <w:rsid w:val="00CE5445"/>
    <w:rsid w:val="00D04558"/>
    <w:rsid w:val="00D05BC5"/>
    <w:rsid w:val="00D07876"/>
    <w:rsid w:val="00D16593"/>
    <w:rsid w:val="00D24D0A"/>
    <w:rsid w:val="00D317FE"/>
    <w:rsid w:val="00D76710"/>
    <w:rsid w:val="00D81044"/>
    <w:rsid w:val="00DA6BBB"/>
    <w:rsid w:val="00DC4642"/>
    <w:rsid w:val="00DF2DA7"/>
    <w:rsid w:val="00DF7911"/>
    <w:rsid w:val="00E004E6"/>
    <w:rsid w:val="00E1220E"/>
    <w:rsid w:val="00E1236D"/>
    <w:rsid w:val="00E51D85"/>
    <w:rsid w:val="00E84BDF"/>
    <w:rsid w:val="00EA096D"/>
    <w:rsid w:val="00EB6C32"/>
    <w:rsid w:val="00ED1AD1"/>
    <w:rsid w:val="00F04DF2"/>
    <w:rsid w:val="00F15651"/>
    <w:rsid w:val="00F4536A"/>
    <w:rsid w:val="00F646EF"/>
    <w:rsid w:val="00F8186A"/>
    <w:rsid w:val="00FB6E57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9A9C"/>
  <w15:docId w15:val="{73F528C6-5B09-4CBE-83D5-54CCF35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4558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B6C32"/>
    <w:rPr>
      <w:i/>
      <w:iCs/>
    </w:rPr>
  </w:style>
  <w:style w:type="paragraph" w:styleId="NormalWeb">
    <w:name w:val="Normal (Web)"/>
    <w:basedOn w:val="Normal"/>
    <w:uiPriority w:val="99"/>
    <w:unhideWhenUsed/>
    <w:rsid w:val="00F6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C1F1E"/>
    <w:rPr>
      <w:color w:val="0000FF"/>
      <w:u w:val="single"/>
    </w:rPr>
  </w:style>
  <w:style w:type="paragraph" w:customStyle="1" w:styleId="SoWBody">
    <w:name w:val="SoWBody"/>
    <w:rsid w:val="00826C3C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FD"/>
  </w:style>
  <w:style w:type="paragraph" w:styleId="Footer">
    <w:name w:val="footer"/>
    <w:basedOn w:val="Normal"/>
    <w:link w:val="FooterChar"/>
    <w:uiPriority w:val="99"/>
    <w:unhideWhenUsed/>
    <w:rsid w:val="00774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FD"/>
  </w:style>
  <w:style w:type="paragraph" w:customStyle="1" w:styleId="Default">
    <w:name w:val="Default"/>
    <w:rsid w:val="00847E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hhCq44ar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IhhCq44ar8" TargetMode="External"/><Relationship Id="rId12" Type="http://schemas.openxmlformats.org/officeDocument/2006/relationships/hyperlink" Target="https://youtu.be/BOT6EHPne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ffcDXOjZK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BOT6EHPn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ffcDXOjZK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Carroll, Sarah Jane</cp:lastModifiedBy>
  <cp:revision>2</cp:revision>
  <dcterms:created xsi:type="dcterms:W3CDTF">2020-06-22T18:06:00Z</dcterms:created>
  <dcterms:modified xsi:type="dcterms:W3CDTF">2020-06-22T18:06:00Z</dcterms:modified>
</cp:coreProperties>
</file>