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4416" w14:textId="77777777" w:rsidR="00E37886" w:rsidRPr="00E37886" w:rsidRDefault="00E37886" w:rsidP="00E37886">
      <w:pPr>
        <w:jc w:val="center"/>
        <w:rPr>
          <w:rFonts w:ascii="Comic Sans MS" w:hAnsi="Comic Sans MS"/>
          <w:b/>
          <w:u w:val="single"/>
        </w:rPr>
      </w:pPr>
      <w:r w:rsidRPr="00E37886">
        <w:rPr>
          <w:rFonts w:ascii="Comic Sans MS" w:hAnsi="Comic Sans MS"/>
          <w:b/>
          <w:u w:val="single"/>
        </w:rPr>
        <w:t>Reading for pleasure Policy – St Laurence’s</w:t>
      </w:r>
    </w:p>
    <w:p w14:paraId="7E4AF3E7" w14:textId="77777777" w:rsidR="00E37886" w:rsidRPr="00E37886" w:rsidRDefault="00E37886">
      <w:pPr>
        <w:rPr>
          <w:rFonts w:ascii="Comic Sans MS" w:hAnsi="Comic Sans MS"/>
          <w:b/>
          <w:u w:val="single"/>
        </w:rPr>
      </w:pPr>
    </w:p>
    <w:p w14:paraId="1C7BE50C" w14:textId="77777777" w:rsidR="00C3751C" w:rsidRPr="00E37886" w:rsidRDefault="00C3751C">
      <w:pPr>
        <w:rPr>
          <w:rFonts w:ascii="Comic Sans MS" w:hAnsi="Comic Sans MS"/>
          <w:b/>
          <w:u w:val="single"/>
        </w:rPr>
      </w:pPr>
      <w:r w:rsidRPr="00E37886">
        <w:rPr>
          <w:rFonts w:ascii="Comic Sans MS" w:hAnsi="Comic Sans MS"/>
          <w:b/>
          <w:u w:val="single"/>
        </w:rPr>
        <w:t xml:space="preserve">Rationale: </w:t>
      </w:r>
    </w:p>
    <w:p w14:paraId="580EC836" w14:textId="77777777" w:rsidR="007B0861" w:rsidRPr="00E37886" w:rsidRDefault="007B0861">
      <w:pPr>
        <w:rPr>
          <w:rFonts w:ascii="Comic Sans MS" w:hAnsi="Comic Sans MS"/>
          <w:b/>
        </w:rPr>
      </w:pPr>
    </w:p>
    <w:p w14:paraId="4A23AB10" w14:textId="68DCE2E0" w:rsidR="00B154D6" w:rsidRPr="00E37886" w:rsidRDefault="00C3751C" w:rsidP="00D34997">
      <w:pPr>
        <w:ind w:firstLine="720"/>
        <w:rPr>
          <w:rFonts w:ascii="Comic Sans MS" w:hAnsi="Comic Sans MS" w:cs="ArialMT"/>
        </w:rPr>
      </w:pPr>
      <w:r w:rsidRPr="00E37886">
        <w:rPr>
          <w:rFonts w:ascii="Comic Sans MS" w:hAnsi="Comic Sans MS"/>
        </w:rPr>
        <w:t xml:space="preserve">Reading for pleasure is a vital part of every child’s educational entitlement. Developing a love of reading has huge benefits for children, contributing to pupils’ educational achievement across the curriculum in addition to providing a lifetime of enjoyment. At St Laurence’s Catholic Primary school, we believe in both the importance of developing children’s </w:t>
      </w:r>
      <w:r w:rsidR="007B0861" w:rsidRPr="00E37886">
        <w:rPr>
          <w:rFonts w:ascii="Comic Sans MS" w:hAnsi="Comic Sans MS"/>
        </w:rPr>
        <w:t>discrete word-reading skills and</w:t>
      </w:r>
      <w:r w:rsidRPr="00E37886">
        <w:rPr>
          <w:rFonts w:ascii="Comic Sans MS" w:hAnsi="Comic Sans MS"/>
        </w:rPr>
        <w:t xml:space="preserve"> co</w:t>
      </w:r>
      <w:r w:rsidR="007B0861" w:rsidRPr="00E37886">
        <w:rPr>
          <w:rFonts w:ascii="Comic Sans MS" w:hAnsi="Comic Sans MS"/>
        </w:rPr>
        <w:t xml:space="preserve">mprehension, as well as </w:t>
      </w:r>
      <w:r w:rsidRPr="00E37886">
        <w:rPr>
          <w:rFonts w:ascii="Comic Sans MS" w:hAnsi="Comic Sans MS"/>
        </w:rPr>
        <w:t>the need to foster a love of books and reading. “</w:t>
      </w:r>
      <w:r w:rsidRPr="00E37886">
        <w:rPr>
          <w:rFonts w:ascii="Comic Sans MS" w:hAnsi="Comic Sans MS" w:cs="Arial"/>
          <w:color w:val="0B0C0C"/>
          <w:shd w:val="clear" w:color="auto" w:fill="FFFFFF"/>
        </w:rPr>
        <w:t>Reading widely and often increases pupils’ vocabulary because they encounter words they would rarely hear or use in everyday speech. Reading also feeds pupils’ imagination and opens up a treasure house of wonder and joy for curious young minds,” (National Curriculum)</w:t>
      </w:r>
      <w:r w:rsidR="007B0861" w:rsidRPr="00E37886">
        <w:rPr>
          <w:rFonts w:ascii="Comic Sans MS" w:hAnsi="Comic Sans MS" w:cs="Arial"/>
          <w:color w:val="0B0C0C"/>
          <w:shd w:val="clear" w:color="auto" w:fill="FFFFFF"/>
        </w:rPr>
        <w:t xml:space="preserve">. </w:t>
      </w:r>
      <w:r w:rsidRPr="00E37886">
        <w:rPr>
          <w:rFonts w:ascii="Comic Sans MS" w:hAnsi="Comic Sans MS"/>
        </w:rPr>
        <w:t>We recognise that these two elements are intertwined: each relies on the other if children are to become life-long readers. With so much competition for children’s time and attention it is vital that we embed a culture of reading into the core of what we do as a school, helping every child to become a lifelong reader.</w:t>
      </w:r>
      <w:r w:rsidR="007B0861" w:rsidRPr="00E37886">
        <w:rPr>
          <w:rFonts w:ascii="Comic Sans MS" w:hAnsi="Comic Sans MS"/>
        </w:rPr>
        <w:t xml:space="preserve"> At St Laurence’s Catholic School we ensure reading is a top priority within all areas of the curriculum. We ensure purposeful books and vocabulary focuses are at the heart of everything we teach</w:t>
      </w:r>
      <w:r w:rsidR="00863D35">
        <w:rPr>
          <w:rFonts w:ascii="Comic Sans MS" w:hAnsi="Comic Sans MS"/>
        </w:rPr>
        <w:t>,</w:t>
      </w:r>
      <w:r w:rsidR="007B0861" w:rsidRPr="00E37886">
        <w:rPr>
          <w:rFonts w:ascii="Comic Sans MS" w:hAnsi="Comic Sans MS"/>
        </w:rPr>
        <w:t xml:space="preserve"> to ensure </w:t>
      </w:r>
      <w:r w:rsidR="007B0861" w:rsidRPr="00E37886">
        <w:rPr>
          <w:rFonts w:ascii="Comic Sans MS" w:hAnsi="Comic Sans MS" w:cs="ArialMT"/>
        </w:rPr>
        <w:t xml:space="preserve">extensive reading and exposure to a wide range of texts make a vital contribution to every child’s educational achievement, regardless of their personal background. </w:t>
      </w:r>
    </w:p>
    <w:p w14:paraId="556670C8" w14:textId="77777777" w:rsidR="007B0861" w:rsidRPr="00E37886" w:rsidRDefault="007B0861">
      <w:pPr>
        <w:rPr>
          <w:rFonts w:ascii="Comic Sans MS" w:hAnsi="Comic Sans MS" w:cs="ArialMT"/>
        </w:rPr>
      </w:pPr>
    </w:p>
    <w:p w14:paraId="56019F0B" w14:textId="77777777" w:rsidR="007B0861" w:rsidRPr="00E37886" w:rsidRDefault="007B0861" w:rsidP="007B0861">
      <w:pPr>
        <w:rPr>
          <w:rFonts w:ascii="Comic Sans MS" w:eastAsia="Calibri" w:hAnsi="Comic Sans MS" w:cs="Times New Roman"/>
          <w:b/>
          <w:u w:val="single"/>
        </w:rPr>
      </w:pPr>
      <w:r w:rsidRPr="00E37886">
        <w:rPr>
          <w:rFonts w:ascii="Comic Sans MS" w:eastAsia="Calibri" w:hAnsi="Comic Sans MS" w:cs="Times New Roman"/>
          <w:b/>
          <w:u w:val="single"/>
        </w:rPr>
        <w:t>Provision at St Laurence’s Catholic School</w:t>
      </w:r>
    </w:p>
    <w:p w14:paraId="173F428A" w14:textId="77777777" w:rsidR="007B0861" w:rsidRPr="00E37886" w:rsidRDefault="007B0861" w:rsidP="007B0861">
      <w:pPr>
        <w:rPr>
          <w:rFonts w:ascii="Comic Sans MS" w:eastAsia="Calibri" w:hAnsi="Comic Sans MS" w:cs="Times New Roman"/>
          <w:b/>
          <w:u w:val="single"/>
        </w:rPr>
      </w:pPr>
    </w:p>
    <w:p w14:paraId="70E85DEE" w14:textId="77777777" w:rsidR="007B0861" w:rsidRPr="00E37886" w:rsidRDefault="007B0861" w:rsidP="007B0861">
      <w:pPr>
        <w:rPr>
          <w:rFonts w:ascii="Comic Sans MS" w:eastAsia="Calibri" w:hAnsi="Comic Sans MS" w:cs="Times New Roman"/>
          <w:b/>
          <w:u w:val="single"/>
        </w:rPr>
      </w:pPr>
      <w:r w:rsidRPr="00E37886">
        <w:rPr>
          <w:rFonts w:ascii="Comic Sans MS" w:eastAsia="Calibri" w:hAnsi="Comic Sans MS" w:cs="Times New Roman"/>
          <w:b/>
          <w:u w:val="single"/>
        </w:rPr>
        <w:t xml:space="preserve">Access to </w:t>
      </w:r>
      <w:r w:rsidR="00773F3A" w:rsidRPr="00E37886">
        <w:rPr>
          <w:rFonts w:ascii="Comic Sans MS" w:eastAsia="Calibri" w:hAnsi="Comic Sans MS" w:cs="Times New Roman"/>
          <w:b/>
          <w:u w:val="single"/>
        </w:rPr>
        <w:t>reading</w:t>
      </w:r>
      <w:r w:rsidRPr="00E37886">
        <w:rPr>
          <w:rFonts w:ascii="Comic Sans MS" w:eastAsia="Calibri" w:hAnsi="Comic Sans MS" w:cs="Times New Roman"/>
          <w:b/>
          <w:u w:val="single"/>
        </w:rPr>
        <w:t>:</w:t>
      </w:r>
    </w:p>
    <w:p w14:paraId="1D685D56" w14:textId="77777777" w:rsidR="007B0861" w:rsidRPr="00E37886" w:rsidRDefault="007B0861" w:rsidP="007B0861">
      <w:p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We aim to ensure that a rich assortment of texts in different formats and genres are available.  We believe that access to a wide variety of reading material is extremely important.   Texts include:</w:t>
      </w:r>
    </w:p>
    <w:p w14:paraId="47D1790B" w14:textId="77777777" w:rsidR="007B0861" w:rsidRPr="00E37886" w:rsidRDefault="007B0861" w:rsidP="007B0861">
      <w:pPr>
        <w:pStyle w:val="ListParagraph"/>
        <w:numPr>
          <w:ilvl w:val="0"/>
          <w:numId w:val="1"/>
        </w:num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Age-related fiction (contemporary and classic)</w:t>
      </w:r>
    </w:p>
    <w:p w14:paraId="4A1D7BCE" w14:textId="77777777" w:rsidR="007B0861" w:rsidRPr="00E37886" w:rsidRDefault="007B0861" w:rsidP="007B0861">
      <w:pPr>
        <w:pStyle w:val="ListParagraph"/>
        <w:numPr>
          <w:ilvl w:val="0"/>
          <w:numId w:val="1"/>
        </w:num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Appropriate non-fiction</w:t>
      </w:r>
    </w:p>
    <w:p w14:paraId="68235B62" w14:textId="77777777" w:rsidR="007B0861" w:rsidRPr="00E37886" w:rsidRDefault="007B0861" w:rsidP="007B0861">
      <w:pPr>
        <w:pStyle w:val="ListParagraph"/>
        <w:numPr>
          <w:ilvl w:val="0"/>
          <w:numId w:val="1"/>
        </w:num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 xml:space="preserve">Magazines, comics and newspapers </w:t>
      </w:r>
    </w:p>
    <w:p w14:paraId="2F75BEBB" w14:textId="77777777" w:rsidR="007B0861" w:rsidRPr="00E37886" w:rsidRDefault="007B0861" w:rsidP="007B0861">
      <w:pPr>
        <w:pStyle w:val="ListParagraph"/>
        <w:numPr>
          <w:ilvl w:val="0"/>
          <w:numId w:val="1"/>
        </w:num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Internet based texts</w:t>
      </w:r>
    </w:p>
    <w:p w14:paraId="5322D6A3" w14:textId="77777777" w:rsidR="007B0861" w:rsidRPr="00E37886" w:rsidRDefault="007B0861" w:rsidP="007B0861">
      <w:pPr>
        <w:pStyle w:val="ListParagraph"/>
        <w:numPr>
          <w:ilvl w:val="0"/>
          <w:numId w:val="1"/>
        </w:num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Children’s own work (within books and displays)</w:t>
      </w:r>
    </w:p>
    <w:p w14:paraId="7A9108B9" w14:textId="77777777" w:rsidR="007B0861" w:rsidRPr="00E37886" w:rsidRDefault="007B0861" w:rsidP="007B0861">
      <w:pPr>
        <w:pStyle w:val="ListParagraph"/>
        <w:numPr>
          <w:ilvl w:val="0"/>
          <w:numId w:val="1"/>
        </w:num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Displays throughout the school</w:t>
      </w:r>
    </w:p>
    <w:p w14:paraId="2908956C" w14:textId="77777777" w:rsidR="007B0861" w:rsidRPr="00E37886" w:rsidRDefault="007B0861" w:rsidP="007B0861">
      <w:pPr>
        <w:pStyle w:val="ListParagraph"/>
        <w:numPr>
          <w:ilvl w:val="0"/>
          <w:numId w:val="1"/>
        </w:num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 xml:space="preserve">Links to our local library through project loans </w:t>
      </w:r>
    </w:p>
    <w:p w14:paraId="49591F95" w14:textId="77777777" w:rsidR="007B0861" w:rsidRPr="00E37886" w:rsidRDefault="007B0861" w:rsidP="007B0861">
      <w:pPr>
        <w:pStyle w:val="ListParagraph"/>
        <w:numPr>
          <w:ilvl w:val="0"/>
          <w:numId w:val="1"/>
        </w:numPr>
        <w:spacing w:before="100" w:beforeAutospacing="1" w:after="100" w:afterAutospacing="1" w:line="240" w:lineRule="auto"/>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t>Online platforms (we subscribe to E Platform &amp; SATS companion)</w:t>
      </w:r>
    </w:p>
    <w:p w14:paraId="7B1D7EAD" w14:textId="77777777" w:rsidR="007B0861" w:rsidRPr="00E37886" w:rsidRDefault="007B0861" w:rsidP="007B0861">
      <w:pPr>
        <w:spacing w:before="100" w:beforeAutospacing="1" w:after="100" w:afterAutospacing="1" w:line="240" w:lineRule="auto"/>
        <w:ind w:left="360"/>
        <w:rPr>
          <w:rFonts w:ascii="Comic Sans MS" w:eastAsia="Times New Roman" w:hAnsi="Comic Sans MS" w:cs="Times New Roman"/>
          <w:color w:val="000000"/>
          <w:lang w:eastAsia="en-GB"/>
        </w:rPr>
      </w:pPr>
      <w:r w:rsidRPr="00E37886">
        <w:rPr>
          <w:rFonts w:ascii="Comic Sans MS" w:eastAsia="Times New Roman" w:hAnsi="Comic Sans MS" w:cs="Times New Roman"/>
          <w:color w:val="000000"/>
          <w:lang w:eastAsia="en-GB"/>
        </w:rPr>
        <w:lastRenderedPageBreak/>
        <w:t>Texts are available in each classroom that accommodate all reading ages within a class.  Texts are also available in the school library.</w:t>
      </w:r>
    </w:p>
    <w:p w14:paraId="3591B41A" w14:textId="77777777" w:rsidR="00D8312A" w:rsidRPr="00E37886" w:rsidRDefault="00D8312A" w:rsidP="00D8312A">
      <w:pPr>
        <w:spacing w:after="0" w:line="240" w:lineRule="auto"/>
        <w:rPr>
          <w:rFonts w:ascii="Comic Sans MS" w:eastAsia="Calibri" w:hAnsi="Comic Sans MS" w:cs="Times New Roman"/>
          <w:b/>
          <w:u w:val="single"/>
        </w:rPr>
      </w:pPr>
      <w:r w:rsidRPr="00E37886">
        <w:rPr>
          <w:rFonts w:ascii="Comic Sans MS" w:eastAsia="Calibri" w:hAnsi="Comic Sans MS" w:cs="Times New Roman"/>
          <w:b/>
          <w:u w:val="single"/>
        </w:rPr>
        <w:t>Class reading areas and school library:</w:t>
      </w:r>
    </w:p>
    <w:p w14:paraId="31B709A9" w14:textId="77777777" w:rsidR="00D8312A" w:rsidRPr="00E37886" w:rsidRDefault="00D8312A" w:rsidP="00D8312A">
      <w:pPr>
        <w:spacing w:after="0" w:line="240" w:lineRule="auto"/>
        <w:rPr>
          <w:rFonts w:ascii="Comic Sans MS" w:eastAsia="Calibri" w:hAnsi="Comic Sans MS" w:cs="Times New Roman"/>
        </w:rPr>
      </w:pPr>
    </w:p>
    <w:p w14:paraId="55FA656B" w14:textId="77777777" w:rsidR="00D8312A" w:rsidRPr="00E37886" w:rsidRDefault="00D8312A" w:rsidP="00D8312A">
      <w:pPr>
        <w:pStyle w:val="ListParagraph"/>
        <w:numPr>
          <w:ilvl w:val="0"/>
          <w:numId w:val="6"/>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Each classroom has a designated reading area where children have access to a wide variety of texts: fiction, non-fiction, topic related books, newspapers etc. Teachers and pupils ensure these areas reflect the year group and are engaging spaces. </w:t>
      </w:r>
    </w:p>
    <w:p w14:paraId="0211AF96" w14:textId="68FF1833" w:rsidR="00D8312A" w:rsidRPr="00E37886" w:rsidRDefault="00D8312A" w:rsidP="00D8312A">
      <w:pPr>
        <w:pStyle w:val="ListParagraph"/>
        <w:numPr>
          <w:ilvl w:val="0"/>
          <w:numId w:val="5"/>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Library books for KS1 &amp; KS2 are located within classrooms as well as our school library.  Children have access to the school library which also contains books from a variety of genres; </w:t>
      </w:r>
      <w:r w:rsidR="00863D35">
        <w:rPr>
          <w:rFonts w:ascii="Comic Sans MS" w:eastAsia="Calibri" w:hAnsi="Comic Sans MS" w:cs="Times New Roman"/>
        </w:rPr>
        <w:t xml:space="preserve">a </w:t>
      </w:r>
      <w:r w:rsidRPr="00E37886">
        <w:rPr>
          <w:rFonts w:ascii="Comic Sans MS" w:eastAsia="Calibri" w:hAnsi="Comic Sans MS" w:cs="Times New Roman"/>
        </w:rPr>
        <w:t>variety of authors and covers a wide range of interest.  We endeavour to ensure that different</w:t>
      </w:r>
      <w:r w:rsidR="00863D35">
        <w:rPr>
          <w:rFonts w:ascii="Comic Sans MS" w:eastAsia="Calibri" w:hAnsi="Comic Sans MS" w:cs="Times New Roman"/>
        </w:rPr>
        <w:t>,</w:t>
      </w:r>
      <w:r w:rsidRPr="00E37886">
        <w:rPr>
          <w:rFonts w:ascii="Comic Sans MS" w:eastAsia="Calibri" w:hAnsi="Comic Sans MS" w:cs="Times New Roman"/>
        </w:rPr>
        <w:t xml:space="preserve"> newly published material is represented and that popular books that succumb to wear and tear are replaced.</w:t>
      </w:r>
    </w:p>
    <w:p w14:paraId="7B89CEAD" w14:textId="470A3861" w:rsidR="00D8312A" w:rsidRPr="00E37886" w:rsidRDefault="00D8312A" w:rsidP="00D8312A">
      <w:pPr>
        <w:pStyle w:val="ListParagraph"/>
        <w:numPr>
          <w:ilvl w:val="0"/>
          <w:numId w:val="5"/>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Project loans are regularly utilised by every classroom thanks to our links with Knowsley </w:t>
      </w:r>
      <w:r w:rsidR="00863D35">
        <w:rPr>
          <w:rFonts w:ascii="Comic Sans MS" w:eastAsia="Calibri" w:hAnsi="Comic Sans MS" w:cs="Times New Roman"/>
        </w:rPr>
        <w:t>L</w:t>
      </w:r>
      <w:r w:rsidRPr="00E37886">
        <w:rPr>
          <w:rFonts w:ascii="Comic Sans MS" w:eastAsia="Calibri" w:hAnsi="Comic Sans MS" w:cs="Times New Roman"/>
        </w:rPr>
        <w:t>ibrary service.</w:t>
      </w:r>
    </w:p>
    <w:p w14:paraId="70CAC419" w14:textId="77777777" w:rsidR="00D8312A" w:rsidRPr="00E37886" w:rsidRDefault="00D8312A" w:rsidP="00D8312A">
      <w:pPr>
        <w:pStyle w:val="ListParagraph"/>
        <w:numPr>
          <w:ilvl w:val="0"/>
          <w:numId w:val="5"/>
        </w:numPr>
        <w:spacing w:after="0" w:line="240" w:lineRule="auto"/>
        <w:rPr>
          <w:rFonts w:ascii="Comic Sans MS" w:eastAsia="Calibri" w:hAnsi="Comic Sans MS" w:cs="Times New Roman"/>
        </w:rPr>
      </w:pPr>
      <w:r w:rsidRPr="00E37886">
        <w:rPr>
          <w:rFonts w:ascii="Comic Sans MS" w:eastAsia="Calibri" w:hAnsi="Comic Sans MS" w:cs="Times New Roman"/>
        </w:rPr>
        <w:t>Stories and narrative accounts, e.g. fairy tales, folk tales, and biographies</w:t>
      </w:r>
    </w:p>
    <w:p w14:paraId="2DD1F097" w14:textId="77777777" w:rsidR="00D8312A" w:rsidRPr="00E37886" w:rsidRDefault="00D8312A" w:rsidP="00D8312A">
      <w:pPr>
        <w:pStyle w:val="ListParagraph"/>
        <w:numPr>
          <w:ilvl w:val="0"/>
          <w:numId w:val="5"/>
        </w:numPr>
        <w:rPr>
          <w:rFonts w:ascii="Comic Sans MS" w:eastAsia="Calibri" w:hAnsi="Comic Sans MS" w:cs="Times New Roman"/>
        </w:rPr>
      </w:pPr>
      <w:r w:rsidRPr="00E37886">
        <w:rPr>
          <w:rFonts w:ascii="Comic Sans MS" w:eastAsia="Calibri" w:hAnsi="Comic Sans MS" w:cs="Times New Roman"/>
        </w:rPr>
        <w:t>Picture books with thought provoking images and examples of artistic talent</w:t>
      </w:r>
    </w:p>
    <w:p w14:paraId="6A078DEB" w14:textId="77777777" w:rsidR="00D8312A" w:rsidRPr="00E37886" w:rsidRDefault="00D8312A" w:rsidP="00D8312A">
      <w:pPr>
        <w:pStyle w:val="ListParagraph"/>
        <w:numPr>
          <w:ilvl w:val="0"/>
          <w:numId w:val="5"/>
        </w:numPr>
        <w:rPr>
          <w:rFonts w:ascii="Comic Sans MS" w:eastAsia="Calibri" w:hAnsi="Comic Sans MS" w:cs="Times New Roman"/>
        </w:rPr>
      </w:pPr>
      <w:r w:rsidRPr="00E37886">
        <w:rPr>
          <w:rFonts w:ascii="Comic Sans MS" w:eastAsia="Calibri" w:hAnsi="Comic Sans MS" w:cs="Times New Roman"/>
        </w:rPr>
        <w:t>Information books</w:t>
      </w:r>
    </w:p>
    <w:p w14:paraId="3EDC71FF" w14:textId="77777777" w:rsidR="00D8312A" w:rsidRPr="00E37886" w:rsidRDefault="00D8312A" w:rsidP="00D8312A">
      <w:pPr>
        <w:pStyle w:val="ListParagraph"/>
        <w:numPr>
          <w:ilvl w:val="0"/>
          <w:numId w:val="5"/>
        </w:numPr>
        <w:rPr>
          <w:rFonts w:ascii="Comic Sans MS" w:eastAsia="Calibri" w:hAnsi="Comic Sans MS" w:cs="Times New Roman"/>
        </w:rPr>
      </w:pPr>
      <w:r w:rsidRPr="00E37886">
        <w:rPr>
          <w:rFonts w:ascii="Comic Sans MS" w:eastAsia="Calibri" w:hAnsi="Comic Sans MS" w:cs="Times New Roman"/>
        </w:rPr>
        <w:t xml:space="preserve">As a faith school we proudly provide pupils with examples of reading through scripture and the Bible </w:t>
      </w:r>
    </w:p>
    <w:p w14:paraId="2A0E269E" w14:textId="77777777" w:rsidR="00D8312A" w:rsidRPr="00E37886" w:rsidRDefault="00D8312A" w:rsidP="00D8312A">
      <w:pPr>
        <w:pStyle w:val="ListParagraph"/>
        <w:numPr>
          <w:ilvl w:val="0"/>
          <w:numId w:val="5"/>
        </w:numPr>
        <w:rPr>
          <w:rFonts w:ascii="Comic Sans MS" w:eastAsia="Calibri" w:hAnsi="Comic Sans MS" w:cs="Times New Roman"/>
        </w:rPr>
      </w:pPr>
      <w:r w:rsidRPr="00E37886">
        <w:rPr>
          <w:rFonts w:ascii="Comic Sans MS" w:eastAsia="Calibri" w:hAnsi="Comic Sans MS" w:cs="Times New Roman"/>
        </w:rPr>
        <w:t>Poetry books</w:t>
      </w:r>
    </w:p>
    <w:p w14:paraId="7BEC5336" w14:textId="77777777" w:rsidR="00D8312A" w:rsidRPr="00E37886" w:rsidRDefault="00D8312A" w:rsidP="00D8312A">
      <w:pPr>
        <w:pStyle w:val="ListParagraph"/>
        <w:numPr>
          <w:ilvl w:val="0"/>
          <w:numId w:val="5"/>
        </w:numPr>
        <w:rPr>
          <w:rFonts w:ascii="Comic Sans MS" w:eastAsia="Calibri" w:hAnsi="Comic Sans MS" w:cs="Times New Roman"/>
        </w:rPr>
      </w:pPr>
      <w:r w:rsidRPr="00E37886">
        <w:rPr>
          <w:rFonts w:ascii="Comic Sans MS" w:eastAsia="Calibri" w:hAnsi="Comic Sans MS" w:cs="Times New Roman"/>
        </w:rPr>
        <w:t>Joke books</w:t>
      </w:r>
    </w:p>
    <w:p w14:paraId="34413A53" w14:textId="529526D4" w:rsidR="00D8312A" w:rsidRPr="00E37886" w:rsidRDefault="00D8312A" w:rsidP="00D8312A">
      <w:pPr>
        <w:pStyle w:val="ListParagraph"/>
        <w:numPr>
          <w:ilvl w:val="0"/>
          <w:numId w:val="5"/>
        </w:numPr>
        <w:rPr>
          <w:rFonts w:ascii="Comic Sans MS" w:eastAsia="Calibri" w:hAnsi="Comic Sans MS" w:cs="Times New Roman"/>
        </w:rPr>
      </w:pPr>
      <w:r w:rsidRPr="00E37886">
        <w:rPr>
          <w:rFonts w:ascii="Comic Sans MS" w:eastAsia="Calibri" w:hAnsi="Comic Sans MS" w:cs="Times New Roman"/>
        </w:rPr>
        <w:t xml:space="preserve">All pupils have access </w:t>
      </w:r>
      <w:r w:rsidR="00863D35">
        <w:rPr>
          <w:rFonts w:ascii="Comic Sans MS" w:eastAsia="Calibri" w:hAnsi="Comic Sans MS" w:cs="Times New Roman"/>
        </w:rPr>
        <w:t>to</w:t>
      </w:r>
      <w:r w:rsidRPr="00E37886">
        <w:rPr>
          <w:rFonts w:ascii="Comic Sans MS" w:eastAsia="Calibri" w:hAnsi="Comic Sans MS" w:cs="Times New Roman"/>
        </w:rPr>
        <w:t xml:space="preserve"> reading texts which support early reading phonics, whilst this is found mostly in EYFS and KS1, some pupils continue this support within KS2. </w:t>
      </w:r>
    </w:p>
    <w:p w14:paraId="456757CC" w14:textId="77777777" w:rsidR="007B0861" w:rsidRPr="00E37886" w:rsidRDefault="007B0861" w:rsidP="007B0861">
      <w:pPr>
        <w:spacing w:after="0" w:line="240" w:lineRule="auto"/>
        <w:rPr>
          <w:rFonts w:ascii="Comic Sans MS" w:eastAsia="Calibri" w:hAnsi="Comic Sans MS" w:cs="Times New Roman"/>
          <w:b/>
          <w:u w:val="single"/>
        </w:rPr>
      </w:pPr>
      <w:r w:rsidRPr="00E37886">
        <w:rPr>
          <w:rFonts w:ascii="Comic Sans MS" w:eastAsia="Calibri" w:hAnsi="Comic Sans MS" w:cs="Times New Roman"/>
          <w:b/>
          <w:u w:val="single"/>
        </w:rPr>
        <w:t xml:space="preserve">Pupils are readers: </w:t>
      </w:r>
    </w:p>
    <w:p w14:paraId="289FF830" w14:textId="77777777" w:rsidR="007B0861" w:rsidRPr="00E37886" w:rsidRDefault="007B0861" w:rsidP="007B0861">
      <w:pPr>
        <w:spacing w:after="0" w:line="240" w:lineRule="auto"/>
        <w:rPr>
          <w:rFonts w:ascii="Comic Sans MS" w:eastAsia="Calibri" w:hAnsi="Comic Sans MS" w:cs="Times New Roman"/>
          <w:b/>
        </w:rPr>
      </w:pPr>
    </w:p>
    <w:p w14:paraId="1C01236E" w14:textId="77777777" w:rsidR="007B0861" w:rsidRPr="00E37886" w:rsidRDefault="007B0861" w:rsidP="007B0861">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Librarians from Y5 and Y6 are responsible for maintaining the library in an orderly state.</w:t>
      </w:r>
    </w:p>
    <w:p w14:paraId="72B8EC34" w14:textId="77777777" w:rsidR="007B0861" w:rsidRPr="00E37886" w:rsidRDefault="007B0861" w:rsidP="007B0861">
      <w:pPr>
        <w:numPr>
          <w:ilvl w:val="0"/>
          <w:numId w:val="2"/>
        </w:numPr>
        <w:spacing w:after="0" w:line="240" w:lineRule="auto"/>
        <w:rPr>
          <w:rFonts w:ascii="Comic Sans MS" w:eastAsia="Calibri" w:hAnsi="Comic Sans MS" w:cs="Times New Roman"/>
          <w:b/>
        </w:rPr>
      </w:pPr>
      <w:r w:rsidRPr="00E37886">
        <w:rPr>
          <w:rFonts w:ascii="Comic Sans MS" w:eastAsia="Calibri" w:hAnsi="Comic Sans MS" w:cs="Times New Roman"/>
        </w:rPr>
        <w:t xml:space="preserve">Pupil questionnaires are used to gain an insight into the reading attitudes of the children.  </w:t>
      </w:r>
    </w:p>
    <w:p w14:paraId="3B4A7E67" w14:textId="671CC972" w:rsidR="00773F3A" w:rsidRPr="00E37886" w:rsidRDefault="00773F3A" w:rsidP="007B0861">
      <w:pPr>
        <w:numPr>
          <w:ilvl w:val="0"/>
          <w:numId w:val="2"/>
        </w:numPr>
        <w:spacing w:after="0" w:line="240" w:lineRule="auto"/>
        <w:rPr>
          <w:rFonts w:ascii="Comic Sans MS" w:eastAsia="Calibri" w:hAnsi="Comic Sans MS" w:cs="Times New Roman"/>
          <w:b/>
        </w:rPr>
      </w:pPr>
      <w:r w:rsidRPr="00E37886">
        <w:rPr>
          <w:rFonts w:ascii="Comic Sans MS" w:eastAsia="Calibri" w:hAnsi="Comic Sans MS" w:cs="Times New Roman"/>
        </w:rPr>
        <w:t xml:space="preserve">Older children have opportunities to read with younger year groups through our Year 6 and </w:t>
      </w:r>
      <w:r w:rsidR="00863D35">
        <w:rPr>
          <w:rFonts w:ascii="Comic Sans MS" w:eastAsia="Calibri" w:hAnsi="Comic Sans MS" w:cs="Times New Roman"/>
        </w:rPr>
        <w:t>R</w:t>
      </w:r>
      <w:r w:rsidRPr="00E37886">
        <w:rPr>
          <w:rFonts w:ascii="Comic Sans MS" w:eastAsia="Calibri" w:hAnsi="Comic Sans MS" w:cs="Times New Roman"/>
        </w:rPr>
        <w:t>eception ‘buddy’ system.</w:t>
      </w:r>
    </w:p>
    <w:p w14:paraId="33E00478" w14:textId="77777777" w:rsidR="00773F3A" w:rsidRPr="00E37886" w:rsidRDefault="00773F3A" w:rsidP="007B0861">
      <w:pPr>
        <w:numPr>
          <w:ilvl w:val="0"/>
          <w:numId w:val="2"/>
        </w:numPr>
        <w:spacing w:after="0" w:line="240" w:lineRule="auto"/>
        <w:rPr>
          <w:rFonts w:ascii="Comic Sans MS" w:eastAsia="Calibri" w:hAnsi="Comic Sans MS" w:cs="Times New Roman"/>
          <w:b/>
        </w:rPr>
      </w:pPr>
      <w:r w:rsidRPr="00E37886">
        <w:rPr>
          <w:rFonts w:ascii="Comic Sans MS" w:eastAsia="Calibri" w:hAnsi="Comic Sans MS" w:cs="Times New Roman"/>
        </w:rPr>
        <w:t>All children are taken on several trips to our local library throughout the year.</w:t>
      </w:r>
    </w:p>
    <w:p w14:paraId="34183B46" w14:textId="77777777" w:rsidR="00773F3A" w:rsidRPr="00E37886" w:rsidRDefault="00773F3A" w:rsidP="007B0861">
      <w:pPr>
        <w:numPr>
          <w:ilvl w:val="0"/>
          <w:numId w:val="2"/>
        </w:numPr>
        <w:spacing w:after="0" w:line="240" w:lineRule="auto"/>
        <w:rPr>
          <w:rFonts w:ascii="Comic Sans MS" w:eastAsia="Calibri" w:hAnsi="Comic Sans MS" w:cs="Times New Roman"/>
          <w:b/>
        </w:rPr>
      </w:pPr>
      <w:r w:rsidRPr="00E37886">
        <w:rPr>
          <w:rFonts w:ascii="Comic Sans MS" w:eastAsia="Calibri" w:hAnsi="Comic Sans MS" w:cs="Times New Roman"/>
        </w:rPr>
        <w:t>Pupil voice is collected throughout the year to learn about pupils favourite texts.</w:t>
      </w:r>
    </w:p>
    <w:p w14:paraId="20A6B171" w14:textId="2E255372" w:rsidR="00773F3A" w:rsidRPr="00E37886" w:rsidRDefault="00773F3A" w:rsidP="007B0861">
      <w:pPr>
        <w:numPr>
          <w:ilvl w:val="0"/>
          <w:numId w:val="2"/>
        </w:numPr>
        <w:spacing w:after="0" w:line="240" w:lineRule="auto"/>
        <w:rPr>
          <w:rFonts w:ascii="Comic Sans MS" w:eastAsia="Calibri" w:hAnsi="Comic Sans MS" w:cs="Times New Roman"/>
          <w:b/>
        </w:rPr>
      </w:pPr>
      <w:r w:rsidRPr="00E37886">
        <w:rPr>
          <w:rFonts w:ascii="Comic Sans MS" w:eastAsia="Calibri" w:hAnsi="Comic Sans MS" w:cs="Times New Roman"/>
        </w:rPr>
        <w:t xml:space="preserve">Children are encouraged to celebrate national events such as ‘Shakespeare Week’ </w:t>
      </w:r>
      <w:r w:rsidR="00863D35">
        <w:rPr>
          <w:rFonts w:ascii="Comic Sans MS" w:eastAsia="Calibri" w:hAnsi="Comic Sans MS" w:cs="Times New Roman"/>
        </w:rPr>
        <w:t>and</w:t>
      </w:r>
      <w:r w:rsidRPr="00E37886">
        <w:rPr>
          <w:rFonts w:ascii="Comic Sans MS" w:eastAsia="Calibri" w:hAnsi="Comic Sans MS" w:cs="Times New Roman"/>
        </w:rPr>
        <w:t xml:space="preserve"> ‘World book day’</w:t>
      </w:r>
    </w:p>
    <w:p w14:paraId="35F1FAB1" w14:textId="77777777" w:rsidR="00773F3A" w:rsidRPr="00E37886" w:rsidRDefault="00773F3A" w:rsidP="00773F3A">
      <w:pPr>
        <w:spacing w:after="0" w:line="240" w:lineRule="auto"/>
        <w:rPr>
          <w:rFonts w:ascii="Comic Sans MS" w:eastAsia="Calibri" w:hAnsi="Comic Sans MS" w:cs="Times New Roman"/>
        </w:rPr>
      </w:pPr>
    </w:p>
    <w:p w14:paraId="1F2B2C73" w14:textId="77777777" w:rsidR="00773F3A" w:rsidRPr="00E37886" w:rsidRDefault="00773F3A" w:rsidP="00773F3A">
      <w:pPr>
        <w:spacing w:after="0" w:line="240" w:lineRule="auto"/>
        <w:rPr>
          <w:rFonts w:ascii="Comic Sans MS" w:eastAsia="Calibri" w:hAnsi="Comic Sans MS" w:cs="Times New Roman"/>
          <w:b/>
          <w:u w:val="single"/>
        </w:rPr>
      </w:pPr>
      <w:r w:rsidRPr="00E37886">
        <w:rPr>
          <w:rFonts w:ascii="Comic Sans MS" w:eastAsia="Calibri" w:hAnsi="Comic Sans MS" w:cs="Times New Roman"/>
          <w:b/>
          <w:u w:val="single"/>
        </w:rPr>
        <w:t xml:space="preserve">Teachers are readers: </w:t>
      </w:r>
    </w:p>
    <w:p w14:paraId="5654EA94" w14:textId="77777777" w:rsidR="00773F3A" w:rsidRPr="00E37886" w:rsidRDefault="00773F3A" w:rsidP="00773F3A">
      <w:pPr>
        <w:spacing w:after="0" w:line="240" w:lineRule="auto"/>
        <w:rPr>
          <w:rFonts w:ascii="Comic Sans MS" w:eastAsia="Calibri" w:hAnsi="Comic Sans MS" w:cs="Times New Roman"/>
        </w:rPr>
      </w:pPr>
    </w:p>
    <w:p w14:paraId="12B80F74" w14:textId="77777777" w:rsidR="00773F3A" w:rsidRPr="00E37886" w:rsidRDefault="00773F3A" w:rsidP="00773F3A">
      <w:pPr>
        <w:spacing w:after="0" w:line="240" w:lineRule="auto"/>
        <w:rPr>
          <w:rFonts w:ascii="Comic Sans MS" w:eastAsia="Calibri" w:hAnsi="Comic Sans MS" w:cs="Times New Roman"/>
        </w:rPr>
      </w:pPr>
      <w:r w:rsidRPr="00E37886">
        <w:rPr>
          <w:rFonts w:ascii="Comic Sans MS" w:eastAsia="Calibri" w:hAnsi="Comic Sans MS" w:cs="Times New Roman"/>
        </w:rPr>
        <w:t xml:space="preserve">Teachers at St Laurence’s: </w:t>
      </w:r>
    </w:p>
    <w:p w14:paraId="3A3586E5" w14:textId="77777777" w:rsidR="00773F3A" w:rsidRPr="00E37886" w:rsidRDefault="00773F3A" w:rsidP="00773F3A">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lastRenderedPageBreak/>
        <w:t xml:space="preserve">Read regularly to children.  Children can benefit tremendously from being read to aloud.   Effective reading aloud time helps to create a positive reading experience which engages students and allows adults to model their enthusiasm for books and reading.  This allows whole class interaction, pausing to ask questions about what has been read or discussing the pictures they have been shown.  This helps to improve pupil’s comprehension of a story. </w:t>
      </w:r>
    </w:p>
    <w:p w14:paraId="3284CA0C" w14:textId="77777777" w:rsidR="00773F3A" w:rsidRPr="00E37886" w:rsidRDefault="00773F3A" w:rsidP="00773F3A">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We are a proud ‘Power of Reading school’ all staff have received training to support selecting quality texts.</w:t>
      </w:r>
    </w:p>
    <w:p w14:paraId="2B47F372" w14:textId="77777777" w:rsidR="00773F3A" w:rsidRPr="00E37886" w:rsidRDefault="00773F3A" w:rsidP="00773F3A">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Actively encourage a love of reading through discussing books of personal interest, regularly referencing books and promoting different kinds of books.</w:t>
      </w:r>
    </w:p>
    <w:p w14:paraId="02532207" w14:textId="77777777" w:rsidR="00773F3A" w:rsidRPr="00E37886" w:rsidRDefault="00773F3A" w:rsidP="00773F3A">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Give thought to the choice of class novels to read to and with the children.</w:t>
      </w:r>
    </w:p>
    <w:p w14:paraId="4A4D1034" w14:textId="77777777" w:rsidR="00773F3A" w:rsidRPr="00E37886" w:rsidRDefault="00773F3A" w:rsidP="00773F3A">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Provide regular time for pupils to read a self-chosen book silently.  These slots are built into each class every day to allow every child dedicated time for reading for pleasure.  </w:t>
      </w:r>
    </w:p>
    <w:p w14:paraId="09737470" w14:textId="77777777" w:rsidR="00773F3A" w:rsidRPr="00E37886" w:rsidRDefault="00773F3A" w:rsidP="00773F3A">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Ensure that reading takes place both in and outside of the classroom and in and outside of the school.</w:t>
      </w:r>
    </w:p>
    <w:p w14:paraId="2D469321" w14:textId="77777777" w:rsidR="00773F3A" w:rsidRPr="00E37886" w:rsidRDefault="00773F3A" w:rsidP="00773F3A">
      <w:pPr>
        <w:pStyle w:val="ListParagraph"/>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Ensure that engaging displays are visible around the school to encourage children to read for enjoyment.</w:t>
      </w:r>
    </w:p>
    <w:p w14:paraId="07871370" w14:textId="77777777" w:rsidR="00773F3A" w:rsidRPr="00E37886" w:rsidRDefault="00773F3A" w:rsidP="00773F3A">
      <w:pPr>
        <w:pStyle w:val="ListParagraph"/>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Teachers take part in whole school events such as ‘National Poetry Day’</w:t>
      </w:r>
    </w:p>
    <w:p w14:paraId="640156E0" w14:textId="77777777" w:rsidR="00773F3A" w:rsidRPr="00E37886" w:rsidRDefault="00773F3A" w:rsidP="00773F3A">
      <w:pPr>
        <w:pStyle w:val="ListParagraph"/>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St Laurence’s staff ensure cross curricular links to reading take place whenever possible and children are exposed to a wealth of STEM and Nonfiction books to increase learning. </w:t>
      </w:r>
    </w:p>
    <w:p w14:paraId="226EA924" w14:textId="77777777" w:rsidR="00773F3A" w:rsidRPr="00E37886" w:rsidRDefault="00773F3A" w:rsidP="00773F3A">
      <w:pPr>
        <w:pStyle w:val="ListParagraph"/>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Teachers are observed teaching reading and this is monitored rigorously within class and book scrutinises. </w:t>
      </w:r>
    </w:p>
    <w:p w14:paraId="0A5B94C9" w14:textId="719CD0DD" w:rsidR="00773F3A" w:rsidRPr="00E37886" w:rsidRDefault="00773F3A" w:rsidP="00773F3A">
      <w:pPr>
        <w:pStyle w:val="ListParagraph"/>
        <w:numPr>
          <w:ilvl w:val="0"/>
          <w:numId w:val="2"/>
        </w:numPr>
        <w:spacing w:after="0" w:line="240" w:lineRule="auto"/>
        <w:rPr>
          <w:rFonts w:ascii="Comic Sans MS" w:eastAsia="Calibri" w:hAnsi="Comic Sans MS" w:cs="Times New Roman"/>
        </w:rPr>
      </w:pPr>
      <w:r w:rsidRPr="00E37886">
        <w:rPr>
          <w:rFonts w:ascii="Comic Sans MS" w:hAnsi="Comic Sans MS"/>
        </w:rPr>
        <w:t xml:space="preserve">Employing different elements of the curriculum to develop children as readers: whole class English lessons, guided reading, independent reading, listening to </w:t>
      </w:r>
      <w:r w:rsidR="00DD277F">
        <w:rPr>
          <w:rFonts w:ascii="Comic Sans MS" w:hAnsi="Comic Sans MS"/>
        </w:rPr>
        <w:t xml:space="preserve">an </w:t>
      </w:r>
      <w:r w:rsidRPr="00E37886">
        <w:rPr>
          <w:rFonts w:ascii="Comic Sans MS" w:hAnsi="Comic Sans MS"/>
        </w:rPr>
        <w:t xml:space="preserve">adult reading aloud and reading in curriculum areas other than English, </w:t>
      </w:r>
      <w:r w:rsidR="00DD277F">
        <w:rPr>
          <w:rFonts w:ascii="Comic Sans MS" w:hAnsi="Comic Sans MS"/>
        </w:rPr>
        <w:t>always</w:t>
      </w:r>
      <w:r w:rsidRPr="00E37886">
        <w:rPr>
          <w:rFonts w:ascii="Comic Sans MS" w:hAnsi="Comic Sans MS"/>
        </w:rPr>
        <w:t xml:space="preserve"> an important part of teaching children to enjoy reading.</w:t>
      </w:r>
    </w:p>
    <w:p w14:paraId="76679A2A" w14:textId="2490857F" w:rsidR="00480E39" w:rsidRPr="00E37886" w:rsidRDefault="00480E39" w:rsidP="00773F3A">
      <w:pPr>
        <w:pStyle w:val="ListParagraph"/>
        <w:numPr>
          <w:ilvl w:val="0"/>
          <w:numId w:val="2"/>
        </w:numPr>
        <w:spacing w:after="0" w:line="240" w:lineRule="auto"/>
        <w:rPr>
          <w:rFonts w:ascii="Comic Sans MS" w:eastAsia="Calibri" w:hAnsi="Comic Sans MS" w:cs="Times New Roman"/>
        </w:rPr>
      </w:pPr>
      <w:r w:rsidRPr="00E37886">
        <w:rPr>
          <w:rFonts w:ascii="Comic Sans MS" w:hAnsi="Comic Sans MS"/>
        </w:rPr>
        <w:t xml:space="preserve">Staff new to the school receive support and training from the English Team to ensure </w:t>
      </w:r>
      <w:r w:rsidR="00DD277F">
        <w:rPr>
          <w:rFonts w:ascii="Comic Sans MS" w:hAnsi="Comic Sans MS"/>
        </w:rPr>
        <w:t>P</w:t>
      </w:r>
      <w:r w:rsidRPr="00E37886">
        <w:rPr>
          <w:rFonts w:ascii="Comic Sans MS" w:hAnsi="Comic Sans MS"/>
        </w:rPr>
        <w:t xml:space="preserve">ower of </w:t>
      </w:r>
      <w:r w:rsidR="00DD277F">
        <w:rPr>
          <w:rFonts w:ascii="Comic Sans MS" w:hAnsi="Comic Sans MS"/>
        </w:rPr>
        <w:t>R</w:t>
      </w:r>
      <w:r w:rsidRPr="00E37886">
        <w:rPr>
          <w:rFonts w:ascii="Comic Sans MS" w:hAnsi="Comic Sans MS"/>
        </w:rPr>
        <w:t xml:space="preserve">eading principals are being taught within their classrooms. </w:t>
      </w:r>
    </w:p>
    <w:p w14:paraId="7F923178" w14:textId="77777777" w:rsidR="00480E39" w:rsidRPr="00E37886" w:rsidRDefault="00480E39" w:rsidP="00480E39">
      <w:pPr>
        <w:pStyle w:val="ListParagraph"/>
        <w:spacing w:after="0" w:line="240" w:lineRule="auto"/>
        <w:rPr>
          <w:rFonts w:ascii="Comic Sans MS" w:eastAsia="Calibri" w:hAnsi="Comic Sans MS" w:cs="Times New Roman"/>
        </w:rPr>
      </w:pPr>
    </w:p>
    <w:p w14:paraId="2680BE4F" w14:textId="77777777" w:rsidR="00480E39" w:rsidRPr="00E37886" w:rsidRDefault="00480E39" w:rsidP="00480E39">
      <w:pPr>
        <w:spacing w:after="0" w:line="240" w:lineRule="auto"/>
        <w:rPr>
          <w:rFonts w:ascii="Comic Sans MS" w:eastAsia="Calibri" w:hAnsi="Comic Sans MS" w:cs="Times New Roman"/>
          <w:b/>
          <w:u w:val="single"/>
        </w:rPr>
      </w:pPr>
      <w:r w:rsidRPr="00E37886">
        <w:rPr>
          <w:rFonts w:ascii="Comic Sans MS" w:eastAsia="Calibri" w:hAnsi="Comic Sans MS" w:cs="Times New Roman"/>
          <w:b/>
          <w:u w:val="single"/>
        </w:rPr>
        <w:t>St Laurence’s English team are readers:</w:t>
      </w:r>
    </w:p>
    <w:p w14:paraId="34119DF6" w14:textId="77777777" w:rsidR="00480E39" w:rsidRPr="00E37886" w:rsidRDefault="00480E39" w:rsidP="00480E39">
      <w:pPr>
        <w:spacing w:after="0" w:line="240" w:lineRule="auto"/>
        <w:rPr>
          <w:rFonts w:ascii="Comic Sans MS" w:eastAsia="Calibri" w:hAnsi="Comic Sans MS" w:cs="Times New Roman"/>
        </w:rPr>
      </w:pPr>
    </w:p>
    <w:p w14:paraId="22E5C83A" w14:textId="3A2F97CE"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At St Laurence’s we are committed to raising the standards of English throughout our school by regular moni</w:t>
      </w:r>
      <w:r w:rsidR="00D8312A" w:rsidRPr="00E37886">
        <w:rPr>
          <w:rFonts w:ascii="Comic Sans MS" w:eastAsia="Calibri" w:hAnsi="Comic Sans MS" w:cs="Times New Roman"/>
        </w:rPr>
        <w:t xml:space="preserve">toring through our English team. Including: book </w:t>
      </w:r>
      <w:proofErr w:type="spellStart"/>
      <w:r w:rsidR="00DD277F">
        <w:rPr>
          <w:rFonts w:ascii="Comic Sans MS" w:eastAsia="Calibri" w:hAnsi="Comic Sans MS" w:cs="Times New Roman"/>
        </w:rPr>
        <w:t>Scrutinies</w:t>
      </w:r>
      <w:proofErr w:type="spellEnd"/>
      <w:r w:rsidR="00D8312A" w:rsidRPr="00E37886">
        <w:rPr>
          <w:rFonts w:ascii="Comic Sans MS" w:eastAsia="Calibri" w:hAnsi="Comic Sans MS" w:cs="Times New Roman"/>
        </w:rPr>
        <w:t xml:space="preserve">, lesson observations, staff meetings and </w:t>
      </w:r>
      <w:r w:rsidR="00DD277F" w:rsidRPr="00E37886">
        <w:rPr>
          <w:rFonts w:ascii="Comic Sans MS" w:eastAsia="Calibri" w:hAnsi="Comic Sans MS" w:cs="Times New Roman"/>
        </w:rPr>
        <w:t>question</w:t>
      </w:r>
      <w:r w:rsidR="00DD277F">
        <w:rPr>
          <w:rFonts w:ascii="Comic Sans MS" w:eastAsia="Calibri" w:hAnsi="Comic Sans MS" w:cs="Times New Roman"/>
        </w:rPr>
        <w:t>naires</w:t>
      </w:r>
      <w:r w:rsidR="00D8312A" w:rsidRPr="00E37886">
        <w:rPr>
          <w:rFonts w:ascii="Comic Sans MS" w:eastAsia="Calibri" w:hAnsi="Comic Sans MS" w:cs="Times New Roman"/>
        </w:rPr>
        <w:t xml:space="preserve">. </w:t>
      </w:r>
    </w:p>
    <w:p w14:paraId="643F1516" w14:textId="0B4E1122"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The English team provides a whole school calendar of reading for pleasure events to complete within the school year. These are then evidenced both within </w:t>
      </w:r>
      <w:r w:rsidR="00DD277F">
        <w:rPr>
          <w:rFonts w:ascii="Comic Sans MS" w:eastAsia="Calibri" w:hAnsi="Comic Sans MS" w:cs="Times New Roman"/>
        </w:rPr>
        <w:t>English</w:t>
      </w:r>
      <w:r w:rsidRPr="00E37886">
        <w:rPr>
          <w:rFonts w:ascii="Comic Sans MS" w:eastAsia="Calibri" w:hAnsi="Comic Sans MS" w:cs="Times New Roman"/>
        </w:rPr>
        <w:t xml:space="preserve"> lessons, as well as SMSC links.</w:t>
      </w:r>
    </w:p>
    <w:p w14:paraId="6318D9C9" w14:textId="77777777"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Books are monitored to ensure reading is taking place throughout all areas of the curriculum.</w:t>
      </w:r>
    </w:p>
    <w:p w14:paraId="4B67EA55" w14:textId="557148E8"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Book talk is encouraged </w:t>
      </w:r>
      <w:r w:rsidR="00DD277F">
        <w:rPr>
          <w:rFonts w:ascii="Comic Sans MS" w:eastAsia="Calibri" w:hAnsi="Comic Sans MS" w:cs="Times New Roman"/>
        </w:rPr>
        <w:t>in</w:t>
      </w:r>
      <w:r w:rsidRPr="00E37886">
        <w:rPr>
          <w:rFonts w:ascii="Comic Sans MS" w:eastAsia="Calibri" w:hAnsi="Comic Sans MS" w:cs="Times New Roman"/>
        </w:rPr>
        <w:t xml:space="preserve"> staff meetings led by the English team.</w:t>
      </w:r>
    </w:p>
    <w:p w14:paraId="6C959173" w14:textId="7606D75A"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Support for teachers choosing quality texts is completed through support from the English team </w:t>
      </w:r>
    </w:p>
    <w:p w14:paraId="40F9C90F" w14:textId="77777777"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lastRenderedPageBreak/>
        <w:t>Within the English team is a school phonics lead, which supports pupils throughout the whole school.</w:t>
      </w:r>
    </w:p>
    <w:p w14:paraId="49A32E06" w14:textId="7F80872F"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The English team feedback to SLT &amp; governors about all things related to reading at various points within the year.</w:t>
      </w:r>
    </w:p>
    <w:p w14:paraId="14297366" w14:textId="77777777"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All reading practises within school are reflected upon and monitored by the English team to make amendments and changes where necessary. </w:t>
      </w:r>
    </w:p>
    <w:p w14:paraId="153CD405" w14:textId="6F3AC12F" w:rsidR="00480E39" w:rsidRPr="00E37886" w:rsidRDefault="00480E39"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Training </w:t>
      </w:r>
      <w:r w:rsidR="00D8312A" w:rsidRPr="00E37886">
        <w:rPr>
          <w:rFonts w:ascii="Comic Sans MS" w:eastAsia="Calibri" w:hAnsi="Comic Sans MS" w:cs="Times New Roman"/>
        </w:rPr>
        <w:t xml:space="preserve">to ensure the school is updated on changes to the curriculum is attended by the English lead and fed back to the Head teacher and </w:t>
      </w:r>
      <w:r w:rsidR="00DD277F">
        <w:rPr>
          <w:rFonts w:ascii="Comic Sans MS" w:eastAsia="Calibri" w:hAnsi="Comic Sans MS" w:cs="Times New Roman"/>
        </w:rPr>
        <w:t xml:space="preserve">all </w:t>
      </w:r>
      <w:r w:rsidR="00D8312A" w:rsidRPr="00E37886">
        <w:rPr>
          <w:rFonts w:ascii="Comic Sans MS" w:eastAsia="Calibri" w:hAnsi="Comic Sans MS" w:cs="Times New Roman"/>
        </w:rPr>
        <w:t>teaching staff.</w:t>
      </w:r>
    </w:p>
    <w:p w14:paraId="599E6DA0" w14:textId="77777777" w:rsidR="00D8312A" w:rsidRPr="00E37886" w:rsidRDefault="00D8312A" w:rsidP="00480E39">
      <w:pPr>
        <w:pStyle w:val="ListParagraph"/>
        <w:numPr>
          <w:ilvl w:val="0"/>
          <w:numId w:val="4"/>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The English team are able to purchase books to replenish reading areas and keep reading current within the curriculum. </w:t>
      </w:r>
    </w:p>
    <w:p w14:paraId="2DE07A9A" w14:textId="77777777" w:rsidR="00D34997" w:rsidRPr="00E37886" w:rsidRDefault="00D34997" w:rsidP="00D34997">
      <w:pPr>
        <w:spacing w:after="0" w:line="240" w:lineRule="auto"/>
        <w:rPr>
          <w:rFonts w:ascii="Comic Sans MS" w:eastAsia="Calibri" w:hAnsi="Comic Sans MS" w:cs="Times New Roman"/>
        </w:rPr>
      </w:pPr>
    </w:p>
    <w:p w14:paraId="17CC39DE" w14:textId="77777777" w:rsidR="00D34997" w:rsidRPr="00E37886" w:rsidRDefault="00D34997" w:rsidP="00D34997">
      <w:pPr>
        <w:spacing w:after="0" w:line="240" w:lineRule="auto"/>
        <w:rPr>
          <w:rFonts w:ascii="Comic Sans MS" w:eastAsia="Calibri" w:hAnsi="Comic Sans MS" w:cs="Times New Roman"/>
          <w:b/>
          <w:u w:val="single"/>
        </w:rPr>
      </w:pPr>
      <w:r w:rsidRPr="00E37886">
        <w:rPr>
          <w:rFonts w:ascii="Comic Sans MS" w:eastAsia="Calibri" w:hAnsi="Comic Sans MS" w:cs="Times New Roman"/>
          <w:b/>
          <w:u w:val="single"/>
        </w:rPr>
        <w:t xml:space="preserve">Parents / Carers are readers </w:t>
      </w:r>
    </w:p>
    <w:p w14:paraId="10D4BDE9" w14:textId="77777777" w:rsidR="00D34997" w:rsidRPr="00E37886" w:rsidRDefault="00D34997" w:rsidP="00D34997">
      <w:pPr>
        <w:spacing w:after="0" w:line="240" w:lineRule="auto"/>
        <w:rPr>
          <w:rFonts w:ascii="Comic Sans MS" w:eastAsia="Calibri" w:hAnsi="Comic Sans MS" w:cs="Times New Roman"/>
        </w:rPr>
      </w:pPr>
    </w:p>
    <w:p w14:paraId="4C865954" w14:textId="444D1A6D" w:rsidR="00D34997" w:rsidRPr="00E37886" w:rsidRDefault="00D34997" w:rsidP="00D34997">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The school encourages links with parents by ensuring every child has a Home Reading Journal’ that records all reading habits, </w:t>
      </w:r>
      <w:r w:rsidR="00DD277F">
        <w:rPr>
          <w:rFonts w:ascii="Comic Sans MS" w:eastAsia="Calibri" w:hAnsi="Comic Sans MS" w:cs="Times New Roman"/>
        </w:rPr>
        <w:t xml:space="preserve">is </w:t>
      </w:r>
      <w:r w:rsidRPr="00E37886">
        <w:rPr>
          <w:rFonts w:ascii="Comic Sans MS" w:eastAsia="Calibri" w:hAnsi="Comic Sans MS" w:cs="Times New Roman"/>
        </w:rPr>
        <w:t xml:space="preserve">signed by </w:t>
      </w:r>
      <w:proofErr w:type="gramStart"/>
      <w:r w:rsidRPr="00E37886">
        <w:rPr>
          <w:rFonts w:ascii="Comic Sans MS" w:eastAsia="Calibri" w:hAnsi="Comic Sans MS" w:cs="Times New Roman"/>
        </w:rPr>
        <w:t>parents</w:t>
      </w:r>
      <w:proofErr w:type="gramEnd"/>
      <w:r w:rsidRPr="00E37886">
        <w:rPr>
          <w:rFonts w:ascii="Comic Sans MS" w:eastAsia="Calibri" w:hAnsi="Comic Sans MS" w:cs="Times New Roman"/>
        </w:rPr>
        <w:t xml:space="preserve"> and monitored by class teachers.</w:t>
      </w:r>
    </w:p>
    <w:p w14:paraId="591DC282" w14:textId="77777777" w:rsidR="00D34997" w:rsidRPr="00E37886" w:rsidRDefault="00D34997" w:rsidP="00D34997">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We invite parents to learn about the books we are reading in school through annual coffee mornings.</w:t>
      </w:r>
    </w:p>
    <w:p w14:paraId="65BBCAA5" w14:textId="77777777" w:rsidR="00D34997" w:rsidRPr="00E37886" w:rsidRDefault="00D34997" w:rsidP="00D34997">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Parent volunteers support reading in school for some of our reluctant readers.</w:t>
      </w:r>
    </w:p>
    <w:p w14:paraId="7059F87A" w14:textId="77777777" w:rsidR="00D34997" w:rsidRPr="00E37886" w:rsidRDefault="00D34997" w:rsidP="00D34997">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Summer challenges are completed by children within the holidays through pupil and carer participation.</w:t>
      </w:r>
    </w:p>
    <w:p w14:paraId="469E46AC" w14:textId="77777777" w:rsidR="00D34997" w:rsidRPr="00E37886" w:rsidRDefault="00D34997" w:rsidP="00D34997">
      <w:pPr>
        <w:numPr>
          <w:ilvl w:val="0"/>
          <w:numId w:val="2"/>
        </w:numPr>
        <w:spacing w:after="0" w:line="240" w:lineRule="auto"/>
        <w:rPr>
          <w:rFonts w:ascii="Comic Sans MS" w:eastAsia="Calibri" w:hAnsi="Comic Sans MS" w:cs="Times New Roman"/>
        </w:rPr>
      </w:pPr>
      <w:r w:rsidRPr="00E37886">
        <w:rPr>
          <w:rFonts w:ascii="Comic Sans MS" w:eastAsia="Calibri" w:hAnsi="Comic Sans MS" w:cs="Times New Roman"/>
        </w:rPr>
        <w:t>Families show fantastic support during whole school reading events such as fancy dress costumes on ‘World book day’ or ‘Spooky Spell Day’</w:t>
      </w:r>
    </w:p>
    <w:p w14:paraId="410A131E" w14:textId="77777777" w:rsidR="00D34997" w:rsidRPr="00E37886" w:rsidRDefault="00D34997" w:rsidP="00D34997">
      <w:pPr>
        <w:spacing w:after="0" w:line="240" w:lineRule="auto"/>
        <w:rPr>
          <w:rFonts w:ascii="Comic Sans MS" w:eastAsia="Calibri" w:hAnsi="Comic Sans MS" w:cs="Times New Roman"/>
        </w:rPr>
      </w:pPr>
    </w:p>
    <w:p w14:paraId="3A8C4F8C" w14:textId="77777777" w:rsidR="00D34997" w:rsidRPr="00E37886" w:rsidRDefault="00D34997" w:rsidP="00D34997">
      <w:pPr>
        <w:tabs>
          <w:tab w:val="left" w:pos="3405"/>
        </w:tabs>
        <w:spacing w:after="0" w:line="240" w:lineRule="auto"/>
        <w:rPr>
          <w:rFonts w:ascii="Comic Sans MS" w:eastAsia="Calibri" w:hAnsi="Comic Sans MS" w:cs="Times New Roman"/>
          <w:b/>
          <w:u w:val="single"/>
        </w:rPr>
      </w:pPr>
      <w:r w:rsidRPr="00E37886">
        <w:rPr>
          <w:rFonts w:ascii="Comic Sans MS" w:eastAsia="Calibri" w:hAnsi="Comic Sans MS" w:cs="Times New Roman"/>
          <w:b/>
          <w:u w:val="single"/>
        </w:rPr>
        <w:t xml:space="preserve">We Celebrate Reading </w:t>
      </w:r>
    </w:p>
    <w:p w14:paraId="33D48C0C" w14:textId="77777777" w:rsidR="00D34997" w:rsidRPr="00E37886" w:rsidRDefault="00D34997" w:rsidP="00D34997">
      <w:pPr>
        <w:tabs>
          <w:tab w:val="left" w:pos="3405"/>
        </w:tabs>
        <w:spacing w:after="0" w:line="240" w:lineRule="auto"/>
        <w:rPr>
          <w:rFonts w:ascii="Comic Sans MS" w:eastAsia="Calibri" w:hAnsi="Comic Sans MS" w:cs="Times New Roman"/>
          <w:b/>
          <w:u w:val="single"/>
        </w:rPr>
      </w:pPr>
    </w:p>
    <w:p w14:paraId="7C0D6832" w14:textId="77777777" w:rsidR="00D34997" w:rsidRPr="00E37886" w:rsidRDefault="00D34997" w:rsidP="00D34997">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We ensure that reading events are acknowledge and celebrated, such as World Book Day, Roald Dahl Day, Shakespeare Week, National Poetry Day and </w:t>
      </w:r>
      <w:proofErr w:type="spellStart"/>
      <w:r w:rsidRPr="00E37886">
        <w:rPr>
          <w:rFonts w:ascii="Comic Sans MS" w:eastAsia="Calibri" w:hAnsi="Comic Sans MS" w:cs="Times New Roman"/>
        </w:rPr>
        <w:t>Pjamarama</w:t>
      </w:r>
      <w:proofErr w:type="spellEnd"/>
      <w:r w:rsidRPr="00E37886">
        <w:rPr>
          <w:rFonts w:ascii="Comic Sans MS" w:eastAsia="Calibri" w:hAnsi="Comic Sans MS" w:cs="Times New Roman"/>
        </w:rPr>
        <w:t>.</w:t>
      </w:r>
    </w:p>
    <w:p w14:paraId="29633D14" w14:textId="77777777" w:rsidR="00D34997" w:rsidRPr="00E37886" w:rsidRDefault="00D34997" w:rsidP="00D34997">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We participate in competitions through our links with Knowsley libraries and national agencies such as the National Literacy Trust and the Reading Agency.  </w:t>
      </w:r>
    </w:p>
    <w:p w14:paraId="5F2AE5EE" w14:textId="77777777" w:rsidR="00D34997" w:rsidRPr="00E37886" w:rsidRDefault="00D34997" w:rsidP="00D34997">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We use reading in collaboration with other school wide events such as ‘Black History Month’ or ‘National Space Week’ to ensure children have cultural capital through targeted reading. </w:t>
      </w:r>
    </w:p>
    <w:p w14:paraId="0BC3C81C" w14:textId="3A33F0F7" w:rsidR="00480E39" w:rsidRPr="00E37886" w:rsidRDefault="00480E39" w:rsidP="00D34997">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English certificates are given ou</w:t>
      </w:r>
      <w:r w:rsidR="00DD277F">
        <w:rPr>
          <w:rFonts w:ascii="Comic Sans MS" w:eastAsia="Calibri" w:hAnsi="Comic Sans MS" w:cs="Times New Roman"/>
        </w:rPr>
        <w:t>t</w:t>
      </w:r>
      <w:r w:rsidRPr="00E37886">
        <w:rPr>
          <w:rFonts w:ascii="Comic Sans MS" w:eastAsia="Calibri" w:hAnsi="Comic Sans MS" w:cs="Times New Roman"/>
        </w:rPr>
        <w:t xml:space="preserve"> each week for varied reading related achievements.</w:t>
      </w:r>
    </w:p>
    <w:p w14:paraId="70E09C2E" w14:textId="77777777" w:rsidR="00480E39" w:rsidRPr="00E37886" w:rsidRDefault="00480E39" w:rsidP="00D34997">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Books are bought as prizes throughout the school year.</w:t>
      </w:r>
    </w:p>
    <w:p w14:paraId="73D491E2" w14:textId="77777777" w:rsidR="00480E39" w:rsidRPr="00E37886" w:rsidRDefault="00480E39" w:rsidP="00480E39">
      <w:pPr>
        <w:pStyle w:val="ListParagraph"/>
        <w:spacing w:after="0" w:line="240" w:lineRule="auto"/>
        <w:rPr>
          <w:rFonts w:ascii="Comic Sans MS" w:eastAsia="Calibri" w:hAnsi="Comic Sans MS" w:cs="Times New Roman"/>
        </w:rPr>
      </w:pPr>
    </w:p>
    <w:p w14:paraId="3CED9100" w14:textId="77777777" w:rsidR="00E37886" w:rsidRDefault="00E37886" w:rsidP="00D8312A">
      <w:pPr>
        <w:spacing w:after="0" w:line="240" w:lineRule="auto"/>
        <w:rPr>
          <w:rFonts w:ascii="Comic Sans MS" w:eastAsia="Calibri" w:hAnsi="Comic Sans MS" w:cs="Times New Roman"/>
          <w:b/>
          <w:u w:val="single"/>
        </w:rPr>
      </w:pPr>
    </w:p>
    <w:p w14:paraId="00E07742" w14:textId="77777777" w:rsidR="00E37886" w:rsidRDefault="00E37886" w:rsidP="00D8312A">
      <w:pPr>
        <w:spacing w:after="0" w:line="240" w:lineRule="auto"/>
        <w:rPr>
          <w:rFonts w:ascii="Comic Sans MS" w:eastAsia="Calibri" w:hAnsi="Comic Sans MS" w:cs="Times New Roman"/>
          <w:b/>
          <w:u w:val="single"/>
        </w:rPr>
      </w:pPr>
    </w:p>
    <w:p w14:paraId="3E4BD2AD" w14:textId="77777777" w:rsidR="00E37886" w:rsidRDefault="00E37886" w:rsidP="00D8312A">
      <w:pPr>
        <w:spacing w:after="0" w:line="240" w:lineRule="auto"/>
        <w:rPr>
          <w:rFonts w:ascii="Comic Sans MS" w:eastAsia="Calibri" w:hAnsi="Comic Sans MS" w:cs="Times New Roman"/>
          <w:b/>
          <w:u w:val="single"/>
        </w:rPr>
      </w:pPr>
    </w:p>
    <w:p w14:paraId="7DDE1D6C" w14:textId="77777777" w:rsidR="00E37886" w:rsidRDefault="00E37886" w:rsidP="00D8312A">
      <w:pPr>
        <w:spacing w:after="0" w:line="240" w:lineRule="auto"/>
        <w:rPr>
          <w:rFonts w:ascii="Comic Sans MS" w:eastAsia="Calibri" w:hAnsi="Comic Sans MS" w:cs="Times New Roman"/>
          <w:b/>
          <w:u w:val="single"/>
        </w:rPr>
      </w:pPr>
    </w:p>
    <w:p w14:paraId="4D1BB716" w14:textId="77777777" w:rsidR="00E37886" w:rsidRDefault="00E37886" w:rsidP="00D8312A">
      <w:pPr>
        <w:spacing w:after="0" w:line="240" w:lineRule="auto"/>
        <w:rPr>
          <w:rFonts w:ascii="Comic Sans MS" w:eastAsia="Calibri" w:hAnsi="Comic Sans MS" w:cs="Times New Roman"/>
          <w:b/>
          <w:u w:val="single"/>
        </w:rPr>
      </w:pPr>
    </w:p>
    <w:p w14:paraId="3B4BB4C3" w14:textId="77777777" w:rsidR="00E37886" w:rsidRDefault="00E37886" w:rsidP="00D8312A">
      <w:pPr>
        <w:spacing w:after="0" w:line="240" w:lineRule="auto"/>
        <w:rPr>
          <w:rFonts w:ascii="Comic Sans MS" w:eastAsia="Calibri" w:hAnsi="Comic Sans MS" w:cs="Times New Roman"/>
          <w:b/>
          <w:u w:val="single"/>
        </w:rPr>
      </w:pPr>
    </w:p>
    <w:p w14:paraId="62627AA6" w14:textId="77777777" w:rsidR="00D8312A" w:rsidRPr="00E37886" w:rsidRDefault="00D8312A" w:rsidP="00D8312A">
      <w:pPr>
        <w:spacing w:after="0" w:line="240" w:lineRule="auto"/>
        <w:rPr>
          <w:rFonts w:ascii="Comic Sans MS" w:eastAsia="Calibri" w:hAnsi="Comic Sans MS" w:cs="Times New Roman"/>
          <w:b/>
          <w:u w:val="single"/>
        </w:rPr>
      </w:pPr>
      <w:r w:rsidRPr="00E37886">
        <w:rPr>
          <w:rFonts w:ascii="Comic Sans MS" w:eastAsia="Calibri" w:hAnsi="Comic Sans MS" w:cs="Times New Roman"/>
          <w:b/>
          <w:u w:val="single"/>
        </w:rPr>
        <w:lastRenderedPageBreak/>
        <w:t>Reluctant Readers</w:t>
      </w:r>
    </w:p>
    <w:p w14:paraId="77081C07" w14:textId="77777777" w:rsidR="00D8312A" w:rsidRPr="00E37886" w:rsidRDefault="00D8312A" w:rsidP="00D8312A">
      <w:pPr>
        <w:spacing w:after="0" w:line="240" w:lineRule="auto"/>
        <w:rPr>
          <w:rFonts w:ascii="Comic Sans MS" w:eastAsia="Calibri" w:hAnsi="Comic Sans MS" w:cs="Times New Roman"/>
        </w:rPr>
      </w:pPr>
    </w:p>
    <w:p w14:paraId="0D281DB3" w14:textId="77777777" w:rsidR="00D8312A" w:rsidRPr="00E37886" w:rsidRDefault="00D8312A" w:rsidP="00D8312A">
      <w:pPr>
        <w:spacing w:after="0" w:line="240" w:lineRule="auto"/>
        <w:rPr>
          <w:rFonts w:ascii="Comic Sans MS" w:hAnsi="Comic Sans MS"/>
        </w:rPr>
      </w:pPr>
      <w:r w:rsidRPr="00E37886">
        <w:rPr>
          <w:rFonts w:ascii="Comic Sans MS" w:eastAsia="Calibri" w:hAnsi="Comic Sans MS" w:cs="Times New Roman"/>
        </w:rPr>
        <w:t>We continue to target relucta</w:t>
      </w:r>
      <w:r w:rsidR="00E37886" w:rsidRPr="00E37886">
        <w:rPr>
          <w:rFonts w:ascii="Comic Sans MS" w:eastAsia="Calibri" w:hAnsi="Comic Sans MS" w:cs="Times New Roman"/>
        </w:rPr>
        <w:t>nt readers in a variety of ways to tackle gaps within learning. ‘</w:t>
      </w:r>
      <w:r w:rsidRPr="00E37886">
        <w:rPr>
          <w:rFonts w:ascii="Comic Sans MS" w:hAnsi="Comic Sans MS"/>
        </w:rPr>
        <w:t>Evidence suggests that there is a positive relationship between reading frequency, reading enjoyment and attainment (Clark 2011; Cla</w:t>
      </w:r>
      <w:r w:rsidR="00E37886" w:rsidRPr="00E37886">
        <w:rPr>
          <w:rFonts w:ascii="Comic Sans MS" w:hAnsi="Comic Sans MS"/>
        </w:rPr>
        <w:t xml:space="preserve">rk and Douglas 2011)’ </w:t>
      </w:r>
    </w:p>
    <w:p w14:paraId="570817E5" w14:textId="77777777" w:rsidR="00E37886" w:rsidRPr="00E37886" w:rsidRDefault="00E37886" w:rsidP="00D8312A">
      <w:pPr>
        <w:spacing w:after="0" w:line="240" w:lineRule="auto"/>
        <w:rPr>
          <w:rFonts w:ascii="Comic Sans MS" w:eastAsia="Calibri" w:hAnsi="Comic Sans MS" w:cs="Times New Roman"/>
        </w:rPr>
      </w:pPr>
    </w:p>
    <w:p w14:paraId="6C898B0C" w14:textId="77777777" w:rsidR="00D8312A" w:rsidRPr="00E37886" w:rsidRDefault="00D8312A" w:rsidP="00D8312A">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Through celebratory events.</w:t>
      </w:r>
    </w:p>
    <w:p w14:paraId="73A849E9" w14:textId="77777777" w:rsidR="00D8312A" w:rsidRPr="00E37886" w:rsidRDefault="00D8312A" w:rsidP="00D8312A">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Through competitions.</w:t>
      </w:r>
    </w:p>
    <w:p w14:paraId="1A2867E8" w14:textId="77777777" w:rsidR="00D8312A" w:rsidRPr="00E37886" w:rsidRDefault="00D8312A" w:rsidP="00D8312A">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Ensuring that children have access to books and resources that they will want to read.  </w:t>
      </w:r>
    </w:p>
    <w:p w14:paraId="1B26F74A" w14:textId="77777777" w:rsidR="00D8312A" w:rsidRPr="00E37886" w:rsidRDefault="00D8312A" w:rsidP="00D8312A">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We are committed to reading daily with our lowest 20% readers 1:1</w:t>
      </w:r>
    </w:p>
    <w:p w14:paraId="40E99AB7" w14:textId="77777777" w:rsidR="00D8312A" w:rsidRPr="00E37886" w:rsidRDefault="00D8312A" w:rsidP="00D8312A">
      <w:pPr>
        <w:pStyle w:val="ListParagraph"/>
        <w:numPr>
          <w:ilvl w:val="0"/>
          <w:numId w:val="3"/>
        </w:numPr>
        <w:spacing w:after="0" w:line="240" w:lineRule="auto"/>
        <w:rPr>
          <w:rFonts w:ascii="Comic Sans MS" w:eastAsia="Calibri" w:hAnsi="Comic Sans MS" w:cs="Times New Roman"/>
        </w:rPr>
      </w:pPr>
      <w:r w:rsidRPr="00E37886">
        <w:rPr>
          <w:rFonts w:ascii="Comic Sans MS" w:eastAsia="Calibri" w:hAnsi="Comic Sans MS" w:cs="Times New Roman"/>
        </w:rPr>
        <w:t xml:space="preserve">Various support and intervention is put into place for non-fluent readers including daily phonics for all pupils up to Year 6. </w:t>
      </w:r>
    </w:p>
    <w:p w14:paraId="5CE1273C" w14:textId="77777777" w:rsidR="00D8312A" w:rsidRPr="00E37886" w:rsidRDefault="00D8312A" w:rsidP="00480E39">
      <w:pPr>
        <w:pStyle w:val="ListParagraph"/>
        <w:spacing w:after="0" w:line="240" w:lineRule="auto"/>
        <w:rPr>
          <w:rFonts w:ascii="Comic Sans MS" w:eastAsia="Calibri" w:hAnsi="Comic Sans MS" w:cs="Times New Roman"/>
        </w:rPr>
      </w:pPr>
    </w:p>
    <w:p w14:paraId="44AB10F2" w14:textId="77777777" w:rsidR="00D34997" w:rsidRPr="00D34997" w:rsidRDefault="00D34997" w:rsidP="00D34997">
      <w:pPr>
        <w:spacing w:after="0" w:line="240" w:lineRule="auto"/>
        <w:ind w:left="360"/>
        <w:rPr>
          <w:rFonts w:ascii="Comic Sans MS" w:eastAsia="Calibri" w:hAnsi="Comic Sans MS" w:cs="Times New Roman"/>
        </w:rPr>
      </w:pPr>
    </w:p>
    <w:p w14:paraId="71B6002F" w14:textId="77777777" w:rsidR="00D34997" w:rsidRPr="00D34997" w:rsidRDefault="00D34997" w:rsidP="00D34997">
      <w:pPr>
        <w:spacing w:after="0" w:line="240" w:lineRule="auto"/>
        <w:ind w:left="360"/>
        <w:rPr>
          <w:rFonts w:ascii="Century Gothic" w:eastAsia="Calibri" w:hAnsi="Century Gothic" w:cs="Times New Roman"/>
        </w:rPr>
      </w:pPr>
    </w:p>
    <w:p w14:paraId="6E31F6F8" w14:textId="77777777" w:rsidR="00D34997" w:rsidRPr="00D34997" w:rsidRDefault="00D34997" w:rsidP="00D34997">
      <w:pPr>
        <w:spacing w:after="0" w:line="240" w:lineRule="auto"/>
        <w:rPr>
          <w:rFonts w:ascii="Comic Sans MS" w:eastAsia="Calibri" w:hAnsi="Comic Sans MS" w:cs="Times New Roman"/>
        </w:rPr>
      </w:pPr>
    </w:p>
    <w:p w14:paraId="0DDC7784" w14:textId="77777777" w:rsidR="00D34997" w:rsidRPr="00D34997" w:rsidRDefault="00D34997" w:rsidP="00D34997">
      <w:pPr>
        <w:spacing w:after="0" w:line="240" w:lineRule="auto"/>
        <w:rPr>
          <w:rFonts w:ascii="Comic Sans MS" w:eastAsia="Calibri" w:hAnsi="Comic Sans MS" w:cs="Times New Roman"/>
        </w:rPr>
      </w:pPr>
    </w:p>
    <w:p w14:paraId="5DE1BA53" w14:textId="77777777" w:rsidR="00773F3A" w:rsidRPr="00B94B67" w:rsidRDefault="00773F3A" w:rsidP="00773F3A">
      <w:pPr>
        <w:spacing w:after="0" w:line="240" w:lineRule="auto"/>
        <w:rPr>
          <w:rFonts w:ascii="Century Gothic" w:eastAsia="Calibri" w:hAnsi="Century Gothic" w:cs="Times New Roman"/>
          <w:b/>
        </w:rPr>
      </w:pPr>
    </w:p>
    <w:p w14:paraId="37B5E4E9" w14:textId="77777777" w:rsidR="007B0861" w:rsidRPr="007B0861" w:rsidRDefault="007B0861" w:rsidP="007B0861">
      <w:pPr>
        <w:spacing w:before="100" w:beforeAutospacing="1" w:after="100" w:afterAutospacing="1" w:line="240" w:lineRule="auto"/>
        <w:ind w:left="360"/>
        <w:rPr>
          <w:rFonts w:ascii="Comic Sans MS" w:eastAsia="Times New Roman" w:hAnsi="Comic Sans MS" w:cs="Times New Roman"/>
          <w:color w:val="000000"/>
          <w:lang w:eastAsia="en-GB"/>
        </w:rPr>
      </w:pPr>
    </w:p>
    <w:p w14:paraId="581B818E" w14:textId="77777777" w:rsidR="007B0861" w:rsidRPr="007B0861" w:rsidRDefault="007B0861">
      <w:pPr>
        <w:rPr>
          <w:rFonts w:ascii="Comic Sans MS" w:hAnsi="Comic Sans MS"/>
        </w:rPr>
      </w:pPr>
    </w:p>
    <w:p w14:paraId="3246064B" w14:textId="77777777" w:rsidR="00C3751C" w:rsidRDefault="00C3751C"/>
    <w:p w14:paraId="436C3FB1" w14:textId="77777777" w:rsidR="00C3751C" w:rsidRDefault="00C3751C"/>
    <w:sectPr w:rsidR="00C37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322"/>
    <w:multiLevelType w:val="hybridMultilevel"/>
    <w:tmpl w:val="6180C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82E6D"/>
    <w:multiLevelType w:val="hybridMultilevel"/>
    <w:tmpl w:val="7E04EA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E8D0203"/>
    <w:multiLevelType w:val="hybridMultilevel"/>
    <w:tmpl w:val="CDFA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80E17"/>
    <w:multiLevelType w:val="hybridMultilevel"/>
    <w:tmpl w:val="6BFE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5188B"/>
    <w:multiLevelType w:val="hybridMultilevel"/>
    <w:tmpl w:val="5CD0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D0D35"/>
    <w:multiLevelType w:val="hybridMultilevel"/>
    <w:tmpl w:val="54C6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1C"/>
    <w:rsid w:val="00480E39"/>
    <w:rsid w:val="00773F3A"/>
    <w:rsid w:val="007B0861"/>
    <w:rsid w:val="00863D35"/>
    <w:rsid w:val="00B154D6"/>
    <w:rsid w:val="00C3751C"/>
    <w:rsid w:val="00D34997"/>
    <w:rsid w:val="00D8312A"/>
    <w:rsid w:val="00DD277F"/>
    <w:rsid w:val="00E3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4105"/>
  <w15:chartTrackingRefBased/>
  <w15:docId w15:val="{5060EF4A-72D7-4114-B324-3BF8F93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6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Carroll, Sarah Jane</cp:lastModifiedBy>
  <cp:revision>2</cp:revision>
  <dcterms:created xsi:type="dcterms:W3CDTF">2022-04-26T10:33:00Z</dcterms:created>
  <dcterms:modified xsi:type="dcterms:W3CDTF">2022-04-26T10:33:00Z</dcterms:modified>
</cp:coreProperties>
</file>